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6DC5A7C6"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proofErr w:type="gramStart"/>
      <w:r w:rsidR="003F5D24" w:rsidRPr="003F5D24">
        <w:rPr>
          <w:rFonts w:ascii="Arial" w:eastAsia="Times New Roman" w:hAnsi="Arial" w:cs="Arial"/>
          <w:color w:val="3366FF"/>
          <w:lang w:val="en-GB"/>
        </w:rPr>
        <w:t>The</w:t>
      </w:r>
      <w:proofErr w:type="gramEnd"/>
      <w:r w:rsidR="003F5D24" w:rsidRPr="003F5D24">
        <w:rPr>
          <w:rFonts w:ascii="Arial" w:eastAsia="Times New Roman" w:hAnsi="Arial" w:cs="Arial"/>
          <w:color w:val="3366FF"/>
          <w:lang w:val="en-GB"/>
        </w:rPr>
        <w:t xml:space="preserve"> provision of Environmental Waste Management in the NTCSA Northern Grid on as and when required basis for the period of 36 months</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w:t>
      </w:r>
      <w:r w:rsidRPr="00870839">
        <w:rPr>
          <w:rFonts w:ascii="Arial" w:eastAsia="Times New Roman" w:hAnsi="Arial" w:cs="Arial"/>
          <w:lang w:val="en-GB"/>
        </w:rPr>
        <w:lastRenderedPageBreak/>
        <w:t>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w:t>
      </w:r>
      <w:r w:rsidRPr="00870839">
        <w:rPr>
          <w:rFonts w:ascii="Arial" w:eastAsia="Times New Roman" w:hAnsi="Arial" w:cs="Arial"/>
          <w:lang w:val="en-GB"/>
        </w:rPr>
        <w:lastRenderedPageBreak/>
        <w:t>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partnership or employment relationship between the Parties.  Except as </w:t>
      </w:r>
      <w:r w:rsidRPr="00870839">
        <w:rPr>
          <w:rFonts w:ascii="Arial" w:eastAsia="Times New Roman" w:hAnsi="Arial" w:cs="Arial"/>
          <w:lang w:val="en-GB"/>
        </w:rPr>
        <w:lastRenderedPageBreak/>
        <w:t xml:space="preserve">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1730"/>
        <w:gridCol w:w="992"/>
        <w:gridCol w:w="1814"/>
      </w:tblGrid>
      <w:tr w:rsidR="00870839" w:rsidRPr="00870839" w14:paraId="31685347" w14:textId="77777777" w:rsidTr="003F5D24">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1730"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992"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1814"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3F5D24">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w:t>
            </w:r>
            <w:r w:rsidRPr="00870839">
              <w:rPr>
                <w:rFonts w:ascii="Arial" w:eastAsia="Times New Roman" w:hAnsi="Arial" w:cs="Arial"/>
                <w:smallCaps/>
              </w:rPr>
              <w:lastRenderedPageBreak/>
              <w:t xml:space="preserve">drive, </w:t>
            </w:r>
            <w:proofErr w:type="spellStart"/>
            <w:r w:rsidRPr="00870839">
              <w:rPr>
                <w:rFonts w:ascii="Arial" w:eastAsia="Times New Roman" w:hAnsi="Arial" w:cs="Arial"/>
                <w:smallCaps/>
              </w:rPr>
              <w:t>sunninghill</w:t>
            </w:r>
            <w:proofErr w:type="spellEnd"/>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lastRenderedPageBreak/>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1730" w:type="dxa"/>
          </w:tcPr>
          <w:p w14:paraId="1E953638" w14:textId="6B5717A8"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 xml:space="preserve">800 </w:t>
            </w:r>
            <w:r w:rsidR="003F5D24">
              <w:rPr>
                <w:rFonts w:ascii="Arial" w:eastAsia="Times New Roman" w:hAnsi="Arial" w:cs="Arial"/>
                <w:smallCaps/>
                <w:lang w:val="en-GB"/>
              </w:rPr>
              <w:t>6724</w:t>
            </w:r>
            <w:r w:rsidRPr="00870839">
              <w:rPr>
                <w:rFonts w:ascii="Arial" w:eastAsia="Times New Roman" w:hAnsi="Arial" w:cs="Arial"/>
                <w:smallCaps/>
                <w:lang w:val="en-GB"/>
              </w:rPr>
              <w:t>….</w:t>
            </w:r>
          </w:p>
        </w:tc>
        <w:tc>
          <w:tcPr>
            <w:tcW w:w="992" w:type="dxa"/>
          </w:tcPr>
          <w:p w14:paraId="5D4DD12B" w14:textId="58EDEA7E" w:rsidR="00870839" w:rsidRPr="00870839" w:rsidRDefault="003F5D24" w:rsidP="00870839">
            <w:pPr>
              <w:spacing w:after="0" w:line="360" w:lineRule="auto"/>
              <w:rPr>
                <w:rFonts w:ascii="Arial" w:eastAsia="Times New Roman" w:hAnsi="Arial" w:cs="Arial"/>
                <w:smallCaps/>
                <w:lang w:val="en-GB"/>
              </w:rPr>
            </w:pPr>
            <w:r>
              <w:rPr>
                <w:rFonts w:ascii="Arial" w:eastAsia="Times New Roman" w:hAnsi="Arial" w:cs="Arial"/>
                <w:smallCaps/>
                <w:lang w:val="en-GB"/>
              </w:rPr>
              <w:t>N/A</w:t>
            </w:r>
          </w:p>
        </w:tc>
        <w:tc>
          <w:tcPr>
            <w:tcW w:w="1814" w:type="dxa"/>
          </w:tcPr>
          <w:p w14:paraId="0D5E3BC3" w14:textId="3B28AE27" w:rsidR="00870839" w:rsidRPr="00870839" w:rsidRDefault="003F5D24" w:rsidP="00870839">
            <w:pPr>
              <w:spacing w:after="0" w:line="360" w:lineRule="auto"/>
              <w:rPr>
                <w:rFonts w:ascii="Arial" w:eastAsia="Times New Roman" w:hAnsi="Arial" w:cs="Arial"/>
                <w:smallCaps/>
                <w:lang w:val="en-GB"/>
              </w:rPr>
            </w:pPr>
            <w:r>
              <w:rPr>
                <w:rFonts w:ascii="Arial" w:eastAsia="Times New Roman" w:hAnsi="Arial" w:cs="Arial"/>
                <w:smallCaps/>
                <w:lang w:val="en-GB"/>
              </w:rPr>
              <w:t>Thandiwe Gxabuza</w:t>
            </w:r>
          </w:p>
        </w:tc>
      </w:tr>
      <w:tr w:rsidR="00870839" w:rsidRPr="00870839" w14:paraId="7FB260D5" w14:textId="77777777" w:rsidTr="003F5D24">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1730"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1814"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lastRenderedPageBreak/>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6F9E9179"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9D0C" w14:textId="77777777" w:rsidR="00CE58E2" w:rsidRDefault="00CE58E2" w:rsidP="00201A98">
      <w:pPr>
        <w:spacing w:after="0" w:line="240" w:lineRule="auto"/>
      </w:pPr>
      <w:r>
        <w:separator/>
      </w:r>
    </w:p>
  </w:endnote>
  <w:endnote w:type="continuationSeparator" w:id="0">
    <w:p w14:paraId="0D676268" w14:textId="77777777" w:rsidR="00CE58E2" w:rsidRDefault="00CE58E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3BECE73"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5759B1" w:rsidRPr="001F32DE">
      <w:rPr>
        <w:rFonts w:ascii="Arial" w:hAnsi="Arial" w:cs="Arial"/>
        <w:color w:val="000000"/>
        <w:sz w:val="18"/>
        <w:szCs w:val="18"/>
        <w:shd w:val="clear" w:color="auto" w:fill="FFFFFF"/>
      </w:rPr>
      <w:t xml:space="preserve"> 559-1369198539</w:t>
    </w:r>
    <w:r w:rsidRPr="001F32DE">
      <w:rPr>
        <w:rFonts w:ascii="Arial" w:hAnsi="Arial" w:cs="Arial"/>
        <w:noProof/>
        <w:sz w:val="17"/>
        <w:szCs w:val="17"/>
      </w:rPr>
      <w:t xml:space="preserve"> (Rev) </w:t>
    </w:r>
    <w:r w:rsidR="0071776D" w:rsidRPr="001F32DE">
      <w:rPr>
        <w:rFonts w:ascii="Arial" w:hAnsi="Arial" w:cs="Arial"/>
        <w:noProof/>
        <w:sz w:val="17"/>
        <w:szCs w:val="17"/>
      </w:rPr>
      <w:t xml:space="preserve">NTCSA </w:t>
    </w:r>
    <w:r w:rsidR="001F32DE" w:rsidRPr="001F32DE">
      <w:rPr>
        <w:rFonts w:ascii="Arial" w:hAnsi="Arial" w:cs="Arial"/>
        <w:noProof/>
        <w:sz w:val="17"/>
        <w:szCs w:val="17"/>
        <w:lang w:val="en-US"/>
      </w:rPr>
      <w:t>Non-Disclosure Agreement (NDA) Vendors</w:t>
    </w:r>
    <w:r w:rsidR="001F32DE" w:rsidRPr="001F32DE">
      <w:rPr>
        <w:rFonts w:ascii="Arial" w:hAnsi="Arial" w:cs="Arial"/>
        <w:noProof/>
        <w:sz w:val="17"/>
        <w:szCs w:val="17"/>
      </w:rPr>
      <w:t xml:space="preserve"> </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3EFC" w14:textId="77777777" w:rsidR="00CE58E2" w:rsidRDefault="00CE58E2" w:rsidP="00201A98">
      <w:pPr>
        <w:spacing w:after="0" w:line="240" w:lineRule="auto"/>
      </w:pPr>
      <w:r>
        <w:separator/>
      </w:r>
    </w:p>
  </w:footnote>
  <w:footnote w:type="continuationSeparator" w:id="0">
    <w:p w14:paraId="0C9EA1F2" w14:textId="77777777" w:rsidR="00CE58E2" w:rsidRDefault="00CE58E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0" w:name="_Hlk172545952"/>
          <w:r>
            <w:rPr>
              <w:rFonts w:ascii="Arial" w:eastAsia="Times New Roman" w:hAnsi="Arial" w:cs="Arial"/>
              <w:b/>
              <w:sz w:val="24"/>
              <w:szCs w:val="24"/>
              <w:lang w:val="en-US"/>
            </w:rPr>
            <w:t>Non-Disclosure Agreement (NDA) Vendors</w:t>
          </w:r>
          <w:bookmarkEnd w:id="0"/>
        </w:p>
      </w:tc>
      <w:tc>
        <w:tcPr>
          <w:tcW w:w="1559"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3F5D24">
      <w:trPr>
        <w:cantSplit/>
        <w:trHeight w:hRule="exact" w:val="638"/>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vAlign w:val="center"/>
        </w:tcPr>
        <w:p w14:paraId="0F6713E2" w14:textId="39042E57" w:rsidR="00870839" w:rsidRPr="00870839" w:rsidRDefault="003F5D24" w:rsidP="00870839">
          <w:pPr>
            <w:spacing w:after="0"/>
            <w:jc w:val="center"/>
            <w:rPr>
              <w:rFonts w:ascii="Arial" w:hAnsi="Arial"/>
              <w:sz w:val="20"/>
              <w:lang w:val="en-GB"/>
            </w:rPr>
          </w:pPr>
          <w:r>
            <w:t>T</w:t>
          </w:r>
          <w:r w:rsidRPr="00513092">
            <w:rPr>
              <w:rFonts w:ascii="Arial" w:hAnsi="Arial" w:cs="Arial"/>
            </w:rPr>
            <w:t>he provision of Environmental Waste</w:t>
          </w:r>
          <w:r>
            <w:rPr>
              <w:rFonts w:ascii="Arial" w:hAnsi="Arial" w:cs="Arial"/>
            </w:rPr>
            <w:t xml:space="preserve"> </w:t>
          </w:r>
          <w:r w:rsidRPr="00513092">
            <w:rPr>
              <w:rFonts w:ascii="Arial" w:hAnsi="Arial" w:cs="Arial"/>
            </w:rPr>
            <w:t xml:space="preserve">Management in the NTCSA Northern Grid </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B6FF7"/>
    <w:rsid w:val="000F790D"/>
    <w:rsid w:val="001477A3"/>
    <w:rsid w:val="00155248"/>
    <w:rsid w:val="001D042C"/>
    <w:rsid w:val="001F32DE"/>
    <w:rsid w:val="00201A98"/>
    <w:rsid w:val="00202BB5"/>
    <w:rsid w:val="002402DC"/>
    <w:rsid w:val="003113D9"/>
    <w:rsid w:val="00332369"/>
    <w:rsid w:val="003454C6"/>
    <w:rsid w:val="003914DE"/>
    <w:rsid w:val="00395EE9"/>
    <w:rsid w:val="003B3ABD"/>
    <w:rsid w:val="003E4D3F"/>
    <w:rsid w:val="003F2387"/>
    <w:rsid w:val="003F5D24"/>
    <w:rsid w:val="003F7B1E"/>
    <w:rsid w:val="004005A6"/>
    <w:rsid w:val="00457274"/>
    <w:rsid w:val="00460577"/>
    <w:rsid w:val="004E19F4"/>
    <w:rsid w:val="00517D94"/>
    <w:rsid w:val="00550760"/>
    <w:rsid w:val="005759B1"/>
    <w:rsid w:val="005765A0"/>
    <w:rsid w:val="005E1813"/>
    <w:rsid w:val="005E3BE0"/>
    <w:rsid w:val="005E6044"/>
    <w:rsid w:val="006143B2"/>
    <w:rsid w:val="00627923"/>
    <w:rsid w:val="00657B8A"/>
    <w:rsid w:val="0071776D"/>
    <w:rsid w:val="00732A3F"/>
    <w:rsid w:val="007A6F13"/>
    <w:rsid w:val="007F06CF"/>
    <w:rsid w:val="00820893"/>
    <w:rsid w:val="00870839"/>
    <w:rsid w:val="0088295E"/>
    <w:rsid w:val="00947FF5"/>
    <w:rsid w:val="009A07BE"/>
    <w:rsid w:val="00A22EF4"/>
    <w:rsid w:val="00A235A1"/>
    <w:rsid w:val="00A67C16"/>
    <w:rsid w:val="00A701E1"/>
    <w:rsid w:val="00A72491"/>
    <w:rsid w:val="00A92D53"/>
    <w:rsid w:val="00B71023"/>
    <w:rsid w:val="00B71EFD"/>
    <w:rsid w:val="00BA5C88"/>
    <w:rsid w:val="00BE3F86"/>
    <w:rsid w:val="00BE6D5F"/>
    <w:rsid w:val="00C26F04"/>
    <w:rsid w:val="00C324BA"/>
    <w:rsid w:val="00C40E58"/>
    <w:rsid w:val="00C72E5D"/>
    <w:rsid w:val="00C8088F"/>
    <w:rsid w:val="00CA666C"/>
    <w:rsid w:val="00CB2D7B"/>
    <w:rsid w:val="00CE58E2"/>
    <w:rsid w:val="00D77B83"/>
    <w:rsid w:val="00DB22F3"/>
    <w:rsid w:val="00DC3558"/>
    <w:rsid w:val="00E34693"/>
    <w:rsid w:val="00E775B4"/>
    <w:rsid w:val="00E90B24"/>
    <w:rsid w:val="00EA1B3D"/>
    <w:rsid w:val="00EF5FF5"/>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2796</Words>
  <Characters>14992</Characters>
  <Application>Microsoft Office Word</Application>
  <DocSecurity>0</DocSecurity>
  <Lines>416</Lines>
  <Paragraphs>141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2</cp:revision>
  <dcterms:created xsi:type="dcterms:W3CDTF">2026-07-22T09:37:00Z</dcterms:created>
  <dcterms:modified xsi:type="dcterms:W3CDTF">2026-07-22T09:37:00Z</dcterms:modified>
</cp:coreProperties>
</file>