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CE5924">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0A086AAD" w14:textId="541AC57A" w:rsidR="00CE5924" w:rsidRPr="00CE5924" w:rsidRDefault="00CE5924" w:rsidP="00CE5924">
            <w:pPr>
              <w:spacing w:line="360" w:lineRule="auto"/>
              <w:jc w:val="both"/>
              <w:rPr>
                <w:rFonts w:ascii="Arial" w:hAnsi="Arial" w:cs="Arial"/>
                <w:b/>
                <w:bCs/>
                <w:sz w:val="22"/>
                <w:szCs w:val="22"/>
                <w:lang w:val="en-ZA"/>
              </w:rPr>
            </w:pPr>
            <w:r>
              <w:rPr>
                <w:rFonts w:ascii="Arial" w:hAnsi="Arial" w:cs="Arial"/>
                <w:b/>
                <w:bCs/>
                <w:sz w:val="22"/>
                <w:szCs w:val="22"/>
                <w:lang w:val="en-ZA"/>
              </w:rPr>
              <w:t>Transactional advisor for a vertically integrated PV manufacturing facility study</w:t>
            </w:r>
          </w:p>
          <w:p w14:paraId="764BB086" w14:textId="5E9EB812" w:rsidR="00EC662F" w:rsidRPr="00336747" w:rsidRDefault="00EC662F" w:rsidP="00880865">
            <w:pPr>
              <w:spacing w:line="360" w:lineRule="auto"/>
              <w:jc w:val="both"/>
              <w:rPr>
                <w:rFonts w:ascii="Arial" w:hAnsi="Arial" w:cs="Arial"/>
                <w:sz w:val="20"/>
                <w:lang w:val="en-ZA"/>
              </w:rPr>
            </w:pPr>
          </w:p>
        </w:tc>
      </w:tr>
      <w:tr w:rsidR="00EB6A30" w:rsidRPr="00A919B1" w14:paraId="1CDC513A" w14:textId="77777777" w:rsidTr="00CE5924">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F2B1962" w:rsidR="00EB6A30" w:rsidRPr="00F0521B" w:rsidRDefault="00CE5924" w:rsidP="00EB03A4">
            <w:pPr>
              <w:spacing w:before="60" w:after="60" w:line="276" w:lineRule="auto"/>
              <w:jc w:val="both"/>
              <w:rPr>
                <w:rFonts w:ascii="Arial" w:hAnsi="Arial" w:cs="Arial"/>
                <w:sz w:val="20"/>
              </w:rPr>
            </w:pPr>
            <w:r>
              <w:rPr>
                <w:rFonts w:ascii="Arial" w:hAnsi="Arial" w:cs="Arial"/>
                <w:sz w:val="20"/>
              </w:rPr>
              <w:t>2</w:t>
            </w:r>
            <w:r w:rsidR="00DC2878">
              <w:rPr>
                <w:rFonts w:ascii="Arial" w:hAnsi="Arial" w:cs="Arial"/>
                <w:sz w:val="20"/>
              </w:rPr>
              <w:t>0 months</w:t>
            </w:r>
          </w:p>
        </w:tc>
      </w:tr>
    </w:tbl>
    <w:p w14:paraId="7E0C69C0" w14:textId="59BDDAD7" w:rsidR="00EB6A30" w:rsidRPr="001A6C43" w:rsidRDefault="00EB6A30" w:rsidP="00EB6A30">
      <w:pPr>
        <w:spacing w:line="276" w:lineRule="auto"/>
        <w:rPr>
          <w:rFonts w:ascii="Arial" w:hAnsi="Arial" w:cs="Arial"/>
          <w:sz w:val="16"/>
          <w:szCs w:val="16"/>
        </w:rPr>
      </w:pPr>
    </w:p>
    <w:p w14:paraId="7E170425" w14:textId="77777777" w:rsidR="00DC2878" w:rsidRDefault="00DC2878" w:rsidP="00DC2878">
      <w:pPr>
        <w:spacing w:before="60" w:after="60"/>
        <w:rPr>
          <w:rFonts w:ascii="Arial" w:hAnsi="Arial" w:cs="Arial"/>
          <w:b/>
        </w:rPr>
      </w:pPr>
      <w:r>
        <w:rPr>
          <w:rFonts w:ascii="Arial" w:hAnsi="Arial" w:cs="Arial"/>
          <w:b/>
        </w:rPr>
        <w:t>S</w:t>
      </w:r>
      <w:r w:rsidRPr="00EB6A30">
        <w:rPr>
          <w:rFonts w:ascii="Arial" w:hAnsi="Arial" w:cs="Arial"/>
          <w:b/>
          <w:sz w:val="22"/>
        </w:rPr>
        <w:t>ection</w:t>
      </w:r>
      <w:r>
        <w:rPr>
          <w:rFonts w:ascii="Arial" w:hAnsi="Arial" w:cs="Arial"/>
          <w:b/>
        </w:rPr>
        <w:t xml:space="preserve"> 1: Specific Goals</w:t>
      </w:r>
    </w:p>
    <w:p w14:paraId="5406F30E" w14:textId="77777777" w:rsidR="00DC2878" w:rsidRPr="001A6C43" w:rsidRDefault="00DC2878" w:rsidP="00DC2878">
      <w:pPr>
        <w:spacing w:before="60" w:after="60"/>
        <w:rPr>
          <w:rFonts w:ascii="Arial" w:hAnsi="Arial" w:cs="Arial"/>
          <w:bCs/>
          <w:sz w:val="16"/>
          <w:szCs w:val="16"/>
        </w:rPr>
      </w:pPr>
    </w:p>
    <w:p w14:paraId="29A7446B" w14:textId="77777777" w:rsidR="00DC2878" w:rsidRDefault="00DC2878" w:rsidP="00DC2878">
      <w:pPr>
        <w:spacing w:line="360" w:lineRule="auto"/>
        <w:jc w:val="both"/>
        <w:rPr>
          <w:rFonts w:ascii="Arial" w:hAnsi="Arial" w:cs="Arial"/>
          <w:bCs/>
          <w:sz w:val="20"/>
          <w:lang w:val="en-ZA"/>
        </w:rPr>
      </w:pPr>
      <w:r>
        <w:rPr>
          <w:rFonts w:ascii="Arial" w:hAnsi="Arial" w:cs="Arial"/>
          <w:bCs/>
          <w:sz w:val="20"/>
          <w:lang w:val="en-ZA"/>
        </w:rPr>
        <w:t xml:space="preserve">For this transaction 80/20 points scoring points will be used, wherein a maximum of 20 points will be allocated to a tenderer for the specific goals specified for the tender and 80 points will be allocated for price. </w:t>
      </w:r>
    </w:p>
    <w:p w14:paraId="10F878AB" w14:textId="77777777" w:rsidR="00DC2878" w:rsidRPr="001A6C43" w:rsidRDefault="00DC2878" w:rsidP="00DC2878">
      <w:pPr>
        <w:jc w:val="both"/>
        <w:rPr>
          <w:rFonts w:ascii="Arial" w:hAnsi="Arial" w:cs="Arial"/>
          <w:bCs/>
          <w:sz w:val="16"/>
          <w:szCs w:val="16"/>
          <w:lang w:val="en-ZA"/>
        </w:rPr>
      </w:pPr>
    </w:p>
    <w:p w14:paraId="2739E9A7" w14:textId="77777777" w:rsidR="00DC2878" w:rsidRDefault="00DC2878" w:rsidP="00DC2878">
      <w:pPr>
        <w:spacing w:line="360" w:lineRule="auto"/>
        <w:jc w:val="both"/>
        <w:rPr>
          <w:rFonts w:ascii="Arial" w:hAnsi="Arial" w:cs="Arial"/>
          <w:bCs/>
          <w:sz w:val="20"/>
          <w:lang w:val="en-ZA"/>
        </w:rPr>
      </w:pPr>
      <w:r>
        <w:rPr>
          <w:rFonts w:ascii="Arial" w:hAnsi="Arial" w:cs="Arial"/>
          <w:bCs/>
          <w:sz w:val="20"/>
          <w:lang w:val="en-ZA"/>
        </w:rPr>
        <w:t>The points scored for the specific goal must be added to the points scored for price and the total must be rounded off to the nearest two decimal places. Subject to section 2(1)(f) of the Preferential Procurement Policy Framework Act, the contract must be awarded to the tenderer scoring the highest points.</w:t>
      </w:r>
    </w:p>
    <w:p w14:paraId="73C5619D" w14:textId="77777777" w:rsidR="00DC2878" w:rsidRPr="001A6C43" w:rsidRDefault="00DC2878" w:rsidP="00DC2878">
      <w:pPr>
        <w:spacing w:after="200"/>
        <w:contextualSpacing/>
        <w:jc w:val="both"/>
        <w:rPr>
          <w:rFonts w:ascii="Arial" w:hAnsi="Arial" w:cs="Arial"/>
          <w:bCs/>
          <w:sz w:val="16"/>
          <w:szCs w:val="16"/>
          <w:lang w:val="en-ZA"/>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969"/>
      </w:tblGrid>
      <w:tr w:rsidR="00DC2878" w:rsidRPr="00D33E30" w14:paraId="45E3EBD8" w14:textId="77777777" w:rsidTr="00826772">
        <w:trPr>
          <w:trHeight w:val="863"/>
        </w:trPr>
        <w:tc>
          <w:tcPr>
            <w:tcW w:w="4961" w:type="dxa"/>
            <w:shd w:val="clear" w:color="auto" w:fill="C00000"/>
            <w:vAlign w:val="center"/>
          </w:tcPr>
          <w:p w14:paraId="763EBBD8" w14:textId="77777777" w:rsidR="00DC2878" w:rsidRPr="00D33E30" w:rsidRDefault="00DC2878" w:rsidP="00826772">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3969" w:type="dxa"/>
            <w:shd w:val="clear" w:color="auto" w:fill="C00000"/>
            <w:vAlign w:val="center"/>
          </w:tcPr>
          <w:p w14:paraId="5FB93864" w14:textId="77777777" w:rsidR="00DC2878" w:rsidRPr="00D33E30" w:rsidRDefault="00DC2878" w:rsidP="00826772">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FB535F5" w14:textId="77777777" w:rsidR="00DC2878" w:rsidRPr="00D33E30" w:rsidRDefault="00DC2878" w:rsidP="00826772">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DC2878" w:rsidRPr="00D33E30" w14:paraId="3D09CB2E" w14:textId="77777777" w:rsidTr="00826772">
        <w:trPr>
          <w:trHeight w:val="317"/>
        </w:trPr>
        <w:tc>
          <w:tcPr>
            <w:tcW w:w="4961" w:type="dxa"/>
          </w:tcPr>
          <w:p w14:paraId="53DB9043"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3969" w:type="dxa"/>
          </w:tcPr>
          <w:p w14:paraId="293A4F88"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DC2878" w:rsidRPr="00D33E30" w14:paraId="13EA7BF0" w14:textId="77777777" w:rsidTr="00826772">
        <w:trPr>
          <w:trHeight w:val="317"/>
        </w:trPr>
        <w:tc>
          <w:tcPr>
            <w:tcW w:w="4961" w:type="dxa"/>
          </w:tcPr>
          <w:p w14:paraId="3BC47515"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3969" w:type="dxa"/>
          </w:tcPr>
          <w:p w14:paraId="7ACC8A81"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DC2878" w:rsidRPr="00D33E30" w14:paraId="2C2A341D" w14:textId="77777777" w:rsidTr="00826772">
        <w:trPr>
          <w:trHeight w:val="317"/>
        </w:trPr>
        <w:tc>
          <w:tcPr>
            <w:tcW w:w="4961" w:type="dxa"/>
          </w:tcPr>
          <w:p w14:paraId="25A17072"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3969" w:type="dxa"/>
          </w:tcPr>
          <w:p w14:paraId="3D63791D"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DC2878" w:rsidRPr="00D33E30" w14:paraId="469042F2" w14:textId="77777777" w:rsidTr="00826772">
        <w:trPr>
          <w:trHeight w:val="317"/>
        </w:trPr>
        <w:tc>
          <w:tcPr>
            <w:tcW w:w="4961" w:type="dxa"/>
          </w:tcPr>
          <w:p w14:paraId="6A1E098F"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3969" w:type="dxa"/>
          </w:tcPr>
          <w:p w14:paraId="1D61A8AA"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DC2878" w:rsidRPr="00D33E30" w14:paraId="6C967AE0" w14:textId="77777777" w:rsidTr="00826772">
        <w:trPr>
          <w:trHeight w:val="317"/>
        </w:trPr>
        <w:tc>
          <w:tcPr>
            <w:tcW w:w="4961" w:type="dxa"/>
          </w:tcPr>
          <w:p w14:paraId="276518CE"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3969" w:type="dxa"/>
          </w:tcPr>
          <w:p w14:paraId="6C7556F9"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DC2878" w:rsidRPr="00D33E30" w14:paraId="1D73A122" w14:textId="77777777" w:rsidTr="00826772">
        <w:trPr>
          <w:trHeight w:val="317"/>
        </w:trPr>
        <w:tc>
          <w:tcPr>
            <w:tcW w:w="4961" w:type="dxa"/>
          </w:tcPr>
          <w:p w14:paraId="63F4DD48"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3969" w:type="dxa"/>
          </w:tcPr>
          <w:p w14:paraId="43DA0160"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DC2878" w:rsidRPr="00D33E30" w14:paraId="45DE3840" w14:textId="77777777" w:rsidTr="00826772">
        <w:trPr>
          <w:trHeight w:val="317"/>
        </w:trPr>
        <w:tc>
          <w:tcPr>
            <w:tcW w:w="4961" w:type="dxa"/>
          </w:tcPr>
          <w:p w14:paraId="77F96659"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3969" w:type="dxa"/>
          </w:tcPr>
          <w:p w14:paraId="35D84BBC"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DC2878" w:rsidRPr="00D33E30" w14:paraId="421B0A7C" w14:textId="77777777" w:rsidTr="00826772">
        <w:trPr>
          <w:trHeight w:val="317"/>
        </w:trPr>
        <w:tc>
          <w:tcPr>
            <w:tcW w:w="4961" w:type="dxa"/>
          </w:tcPr>
          <w:p w14:paraId="7920B7A1"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3969" w:type="dxa"/>
          </w:tcPr>
          <w:p w14:paraId="77318728"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DC2878" w:rsidRPr="00D33E30" w14:paraId="2584D831" w14:textId="77777777" w:rsidTr="00826772">
        <w:trPr>
          <w:trHeight w:val="317"/>
        </w:trPr>
        <w:tc>
          <w:tcPr>
            <w:tcW w:w="4961" w:type="dxa"/>
          </w:tcPr>
          <w:p w14:paraId="226E01C1"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3969" w:type="dxa"/>
          </w:tcPr>
          <w:p w14:paraId="71460042" w14:textId="77777777" w:rsidR="00DC2878" w:rsidRPr="00D33E30" w:rsidRDefault="00DC2878" w:rsidP="00826772">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74669F26" w14:textId="77777777" w:rsidR="00DC2878" w:rsidRDefault="00DC2878" w:rsidP="00DC2878">
      <w:pPr>
        <w:spacing w:after="200" w:line="276" w:lineRule="auto"/>
        <w:contextualSpacing/>
        <w:jc w:val="both"/>
        <w:rPr>
          <w:rFonts w:ascii="Arial" w:hAnsi="Arial" w:cs="Arial"/>
          <w:bCs/>
          <w:sz w:val="20"/>
          <w:lang w:val="en-ZA"/>
        </w:rPr>
      </w:pPr>
    </w:p>
    <w:p w14:paraId="1FF45C5C" w14:textId="77777777" w:rsidR="00DC2878" w:rsidRPr="007133D2" w:rsidRDefault="00DC2878" w:rsidP="00DC287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7C87EA18" w14:textId="77777777" w:rsidR="00DC2878" w:rsidRPr="007133D2" w:rsidRDefault="00DC2878" w:rsidP="00DC2878">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052C8F29" w14:textId="77777777" w:rsidR="00DC2878" w:rsidRPr="007133D2" w:rsidRDefault="00DC2878" w:rsidP="00DC2878">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197CD5DD" w14:textId="77777777" w:rsidR="00DC2878" w:rsidRPr="007133D2" w:rsidRDefault="00DC2878" w:rsidP="00DC2878">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65253B13" w14:textId="77777777" w:rsidR="00DC2878" w:rsidRDefault="00DC2878" w:rsidP="00DC2878">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358848D8" w14:textId="16F5869B" w:rsidR="00DC2878" w:rsidRPr="00D80A41" w:rsidRDefault="00D80A41" w:rsidP="00D80A41">
      <w:pPr>
        <w:pStyle w:val="ListParagraph"/>
        <w:numPr>
          <w:ilvl w:val="0"/>
          <w:numId w:val="39"/>
        </w:numPr>
        <w:rPr>
          <w:lang w:val="en-ZA"/>
        </w:rPr>
      </w:pPr>
      <w:r w:rsidRPr="00D80A41">
        <w:rPr>
          <w:rFonts w:ascii="Arial" w:hAnsi="Arial" w:cs="Arial"/>
          <w:b/>
          <w:color w:val="000000"/>
          <w:sz w:val="22"/>
        </w:rPr>
        <w:t>Please note: Eskom does not accept sworn affidavits containing electronic signatures.</w:t>
      </w:r>
    </w:p>
    <w:p w14:paraId="117EDB2B" w14:textId="77777777" w:rsidR="00D80A41" w:rsidRPr="00D80A41" w:rsidRDefault="00D80A41" w:rsidP="00D80A41">
      <w:pPr>
        <w:pStyle w:val="ListParagraph"/>
        <w:rPr>
          <w:lang w:val="en-ZA"/>
        </w:rPr>
      </w:pPr>
    </w:p>
    <w:p w14:paraId="485F57EA" w14:textId="77777777" w:rsidR="00DC2878" w:rsidRPr="007133D2" w:rsidRDefault="00DC2878" w:rsidP="00DC287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CBC96DC" w14:textId="77777777" w:rsidR="00DC2878" w:rsidRPr="007133D2" w:rsidRDefault="00DC2878" w:rsidP="00DC2878">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lastRenderedPageBreak/>
        <w:t>May only score point out of 90/80</w:t>
      </w:r>
      <w:r>
        <w:rPr>
          <w:rFonts w:ascii="Arial" w:hAnsi="Arial" w:cs="Arial"/>
          <w:bCs/>
          <w:sz w:val="20"/>
          <w:lang w:val="en-ZA"/>
        </w:rPr>
        <w:t xml:space="preserve"> for price</w:t>
      </w:r>
    </w:p>
    <w:p w14:paraId="39F42A26" w14:textId="77777777" w:rsidR="00DC2878" w:rsidRDefault="00DC2878" w:rsidP="00DC2878">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701BE6E" w14:textId="77777777" w:rsidR="00DC2878" w:rsidRPr="001A6C43" w:rsidRDefault="00DC2878" w:rsidP="00DC2878">
      <w:pPr>
        <w:pStyle w:val="ListParagraph"/>
        <w:spacing w:after="200" w:line="276" w:lineRule="auto"/>
        <w:jc w:val="both"/>
        <w:rPr>
          <w:rFonts w:ascii="Arial" w:hAnsi="Arial" w:cs="Arial"/>
          <w:bCs/>
          <w:sz w:val="16"/>
          <w:szCs w:val="16"/>
          <w:lang w:val="en-ZA"/>
        </w:rPr>
      </w:pPr>
    </w:p>
    <w:p w14:paraId="48F37EDE" w14:textId="77777777" w:rsidR="00DC2878" w:rsidRDefault="00DC2878" w:rsidP="00DC2878">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4056DC9F" w14:textId="77777777" w:rsidR="00DC2878" w:rsidRPr="001A6C43" w:rsidRDefault="00DC2878" w:rsidP="00DC2878">
      <w:pPr>
        <w:autoSpaceDE w:val="0"/>
        <w:autoSpaceDN w:val="0"/>
        <w:adjustRightInd w:val="0"/>
        <w:rPr>
          <w:rFonts w:ascii="Arial" w:hAnsi="Arial" w:cs="Arial"/>
          <w:bCs/>
          <w:sz w:val="16"/>
          <w:szCs w:val="16"/>
        </w:rPr>
      </w:pPr>
    </w:p>
    <w:p w14:paraId="5F5A8EA9" w14:textId="77777777" w:rsidR="00DC2878" w:rsidRPr="00CC1622" w:rsidRDefault="00DC2878" w:rsidP="00DC2878">
      <w:pPr>
        <w:autoSpaceDE w:val="0"/>
        <w:autoSpaceDN w:val="0"/>
        <w:adjustRightInd w:val="0"/>
        <w:spacing w:line="360" w:lineRule="auto"/>
        <w:jc w:val="both"/>
        <w:rPr>
          <w:rFonts w:ascii="Arial" w:hAnsi="Arial" w:cs="Arial"/>
          <w:sz w:val="20"/>
        </w:rPr>
      </w:pPr>
      <w:r w:rsidRPr="00CC1622">
        <w:rPr>
          <w:rFonts w:ascii="Arial" w:hAnsi="Arial" w:cs="Arial"/>
          <w:sz w:val="20"/>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bookmarkEnd w:id="0"/>
    <w:p w14:paraId="301FCD80" w14:textId="1EED54A2" w:rsidR="00DC2878" w:rsidRPr="00816D48" w:rsidRDefault="00DC2878" w:rsidP="00DC2878">
      <w:pPr>
        <w:spacing w:before="120" w:after="120" w:line="276" w:lineRule="auto"/>
        <w:rPr>
          <w:rFonts w:ascii="Arial" w:hAnsi="Arial" w:cs="Arial"/>
          <w:b/>
          <w:sz w:val="22"/>
        </w:rPr>
      </w:pPr>
      <w:r>
        <w:rPr>
          <w:rFonts w:ascii="Arial" w:hAnsi="Arial" w:cs="Arial"/>
          <w:b/>
          <w:sz w:val="22"/>
        </w:rPr>
        <w:t xml:space="preserve">2.1 </w:t>
      </w:r>
      <w:r w:rsidRPr="00DC2013">
        <w:rPr>
          <w:rFonts w:ascii="Arial" w:hAnsi="Arial" w:cs="Arial"/>
          <w:b/>
          <w:sz w:val="22"/>
        </w:rPr>
        <w:t xml:space="preserve">Designated Sectors </w:t>
      </w:r>
      <w:r w:rsidR="00DC2013" w:rsidRPr="00DC2013">
        <w:rPr>
          <w:rFonts w:ascii="Arial" w:hAnsi="Arial" w:cs="Arial"/>
          <w:b/>
          <w:sz w:val="22"/>
        </w:rPr>
        <w:t>N/A</w:t>
      </w:r>
      <w:r>
        <w:rPr>
          <w:rFonts w:ascii="Arial" w:hAnsi="Arial" w:cs="Arial"/>
          <w:b/>
          <w:sz w:val="22"/>
        </w:rPr>
        <w:t>.</w:t>
      </w:r>
    </w:p>
    <w:tbl>
      <w:tblPr>
        <w:tblStyle w:val="TableGrid"/>
        <w:tblW w:w="9407" w:type="dxa"/>
        <w:tblLook w:val="04A0" w:firstRow="1" w:lastRow="0" w:firstColumn="1" w:lastColumn="0" w:noHBand="0" w:noVBand="1"/>
      </w:tblPr>
      <w:tblGrid>
        <w:gridCol w:w="9407"/>
      </w:tblGrid>
      <w:tr w:rsidR="00DC2878" w:rsidRPr="00726078" w14:paraId="6B5ACE00" w14:textId="77777777" w:rsidTr="00826772">
        <w:trPr>
          <w:trHeight w:val="447"/>
        </w:trPr>
        <w:tc>
          <w:tcPr>
            <w:tcW w:w="9407" w:type="dxa"/>
            <w:shd w:val="clear" w:color="auto" w:fill="000000" w:themeFill="text1"/>
          </w:tcPr>
          <w:p w14:paraId="4F1B74C0" w14:textId="77777777" w:rsidR="00DC2878" w:rsidRPr="00726078" w:rsidRDefault="00DC2878" w:rsidP="00826772">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DC2878" w:rsidRPr="00726078" w14:paraId="6C859D07" w14:textId="77777777" w:rsidTr="00826772">
        <w:trPr>
          <w:trHeight w:val="3422"/>
        </w:trPr>
        <w:tc>
          <w:tcPr>
            <w:tcW w:w="9407" w:type="dxa"/>
          </w:tcPr>
          <w:p w14:paraId="159DD78E" w14:textId="77777777" w:rsidR="00DC2878" w:rsidRPr="00EB6A30" w:rsidRDefault="00DC2878" w:rsidP="00826772">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DC2878" w:rsidRPr="00EB6A30" w14:paraId="027A9013" w14:textId="77777777" w:rsidTr="00826772">
              <w:trPr>
                <w:gridAfter w:val="1"/>
                <w:wAfter w:w="1035" w:type="dxa"/>
                <w:trHeight w:val="365"/>
              </w:trPr>
              <w:tc>
                <w:tcPr>
                  <w:tcW w:w="5522" w:type="dxa"/>
                  <w:gridSpan w:val="2"/>
                  <w:tcBorders>
                    <w:right w:val="single" w:sz="4" w:space="0" w:color="auto"/>
                  </w:tcBorders>
                </w:tcPr>
                <w:p w14:paraId="6363184F" w14:textId="77777777" w:rsidR="00DC2878" w:rsidRPr="00EB6A30" w:rsidRDefault="00DC2878" w:rsidP="00826772">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6BA8719A" w14:textId="77777777" w:rsidR="00DC2878" w:rsidRPr="00EB6A30" w:rsidRDefault="00DC2878" w:rsidP="00826772">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381B1828" w14:textId="77777777" w:rsidR="00DC2878" w:rsidRPr="00EB6A30" w:rsidRDefault="00DC2878" w:rsidP="00826772">
                  <w:pPr>
                    <w:spacing w:before="60" w:after="60"/>
                    <w:jc w:val="center"/>
                    <w:rPr>
                      <w:rFonts w:ascii="Arial" w:hAnsi="Arial" w:cs="Arial"/>
                      <w:b/>
                      <w:sz w:val="20"/>
                    </w:rPr>
                  </w:pPr>
                  <w:r w:rsidRPr="00EB6A30">
                    <w:rPr>
                      <w:rFonts w:ascii="Arial" w:hAnsi="Arial" w:cs="Arial"/>
                      <w:b/>
                      <w:sz w:val="20"/>
                    </w:rPr>
                    <w:t>NO</w:t>
                  </w:r>
                </w:p>
              </w:tc>
            </w:tr>
            <w:tr w:rsidR="00DC2878" w:rsidRPr="00EB6A30" w14:paraId="02C98015" w14:textId="77777777" w:rsidTr="00826772">
              <w:trPr>
                <w:gridAfter w:val="1"/>
                <w:wAfter w:w="1035" w:type="dxa"/>
                <w:trHeight w:val="491"/>
              </w:trPr>
              <w:tc>
                <w:tcPr>
                  <w:tcW w:w="5522" w:type="dxa"/>
                  <w:gridSpan w:val="2"/>
                  <w:tcBorders>
                    <w:right w:val="single" w:sz="4" w:space="0" w:color="auto"/>
                  </w:tcBorders>
                </w:tcPr>
                <w:p w14:paraId="32F5DEB4" w14:textId="77777777" w:rsidR="00DC2878" w:rsidRPr="00EB6A30" w:rsidRDefault="00DC2878" w:rsidP="00826772">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1D6D62E8" w14:textId="77777777" w:rsidR="00DC2878" w:rsidRPr="00EB6A30" w:rsidRDefault="00DC2878" w:rsidP="00826772">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08781BA7" w14:textId="3E97E975" w:rsidR="00DC2878" w:rsidRPr="00EB6A30" w:rsidRDefault="00DC2013" w:rsidP="00826772">
                      <w:pPr>
                        <w:spacing w:before="60" w:after="60"/>
                        <w:jc w:val="center"/>
                        <w:rPr>
                          <w:rFonts w:ascii="Arial" w:hAnsi="Arial" w:cs="Arial"/>
                          <w:sz w:val="20"/>
                        </w:rPr>
                      </w:pPr>
                      <w:r>
                        <w:rPr>
                          <w:rFonts w:ascii="Arial" w:hAnsi="Arial" w:cs="Arial"/>
                          <w:sz w:val="20"/>
                        </w:rPr>
                        <w:sym w:font="Wingdings 2" w:char="F052"/>
                      </w:r>
                    </w:p>
                  </w:tc>
                </w:sdtContent>
              </w:sdt>
            </w:tr>
            <w:tr w:rsidR="00DC2878" w:rsidRPr="00EB6A30" w14:paraId="071E93D4" w14:textId="77777777" w:rsidTr="00826772">
              <w:trPr>
                <w:gridAfter w:val="1"/>
                <w:wAfter w:w="1035" w:type="dxa"/>
                <w:trHeight w:val="622"/>
              </w:trPr>
              <w:tc>
                <w:tcPr>
                  <w:tcW w:w="5522" w:type="dxa"/>
                  <w:gridSpan w:val="2"/>
                </w:tcPr>
                <w:p w14:paraId="074351C4" w14:textId="77777777" w:rsidR="00DC2878" w:rsidRPr="00EB6A30" w:rsidRDefault="00DC2878" w:rsidP="00826772">
                  <w:pPr>
                    <w:ind w:right="-3795"/>
                    <w:rPr>
                      <w:rFonts w:ascii="Arial" w:hAnsi="Arial" w:cs="Arial"/>
                      <w:sz w:val="20"/>
                    </w:rPr>
                  </w:pPr>
                </w:p>
                <w:p w14:paraId="3CA47F28" w14:textId="77777777" w:rsidR="00DC2878" w:rsidRPr="00EB6A30" w:rsidRDefault="00DC2878" w:rsidP="00826772">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0DAEFFC9" w14:textId="77777777" w:rsidR="00DC2878" w:rsidRPr="00EB6A30" w:rsidRDefault="00DC2878" w:rsidP="00826772">
                  <w:pPr>
                    <w:spacing w:before="60" w:after="60"/>
                    <w:ind w:left="1583"/>
                    <w:jc w:val="center"/>
                    <w:rPr>
                      <w:rFonts w:ascii="Arial" w:hAnsi="Arial" w:cs="Arial"/>
                      <w:b/>
                      <w:sz w:val="20"/>
                    </w:rPr>
                  </w:pPr>
                </w:p>
                <w:p w14:paraId="0D97798B" w14:textId="77777777" w:rsidR="00DC2878" w:rsidRPr="00EB6A30" w:rsidRDefault="00DC2878" w:rsidP="00826772">
                  <w:pPr>
                    <w:spacing w:before="60" w:after="60"/>
                    <w:ind w:left="1583"/>
                    <w:jc w:val="center"/>
                    <w:rPr>
                      <w:rFonts w:ascii="Arial" w:hAnsi="Arial" w:cs="Arial"/>
                      <w:b/>
                      <w:sz w:val="20"/>
                    </w:rPr>
                  </w:pPr>
                </w:p>
              </w:tc>
            </w:tr>
            <w:tr w:rsidR="00DC2878" w:rsidRPr="00EB6A30" w14:paraId="0DC11C9B" w14:textId="77777777" w:rsidTr="00826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3B19E6AF" w14:textId="77777777" w:rsidR="00DC2878" w:rsidRPr="00EB6A30" w:rsidRDefault="00DC2878" w:rsidP="00826772">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6BB3AA07" w14:textId="77777777" w:rsidR="00DC2878" w:rsidRPr="00EB6A30" w:rsidRDefault="00DC2878" w:rsidP="00826772">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668EC24E" w14:textId="77777777" w:rsidR="00DC2878" w:rsidRPr="00EB6A30" w:rsidRDefault="00DC2878" w:rsidP="00826772">
                  <w:pPr>
                    <w:jc w:val="center"/>
                    <w:rPr>
                      <w:rFonts w:ascii="Arial" w:hAnsi="Arial" w:cs="Arial"/>
                      <w:b/>
                      <w:sz w:val="20"/>
                    </w:rPr>
                  </w:pPr>
                  <w:r w:rsidRPr="00EB6A30">
                    <w:rPr>
                      <w:rFonts w:ascii="Arial" w:hAnsi="Arial" w:cs="Arial"/>
                      <w:b/>
                      <w:sz w:val="20"/>
                    </w:rPr>
                    <w:t>Local Content Threshold</w:t>
                  </w:r>
                </w:p>
              </w:tc>
            </w:tr>
            <w:tr w:rsidR="00DC2878" w:rsidRPr="00EB6A30" w14:paraId="488914BA" w14:textId="77777777" w:rsidTr="00826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447319DC" w14:textId="77777777" w:rsidR="00DC2878" w:rsidRPr="00C67975" w:rsidRDefault="00DC2878" w:rsidP="00826772">
                  <w:pPr>
                    <w:jc w:val="center"/>
                    <w:rPr>
                      <w:rFonts w:ascii="Arial" w:hAnsi="Arial" w:cs="Arial"/>
                      <w:sz w:val="20"/>
                    </w:rPr>
                  </w:pPr>
                </w:p>
              </w:tc>
              <w:tc>
                <w:tcPr>
                  <w:tcW w:w="3057" w:type="dxa"/>
                  <w:gridSpan w:val="2"/>
                </w:tcPr>
                <w:p w14:paraId="0EB3E591" w14:textId="77777777" w:rsidR="00DC2878" w:rsidRPr="00C67975" w:rsidRDefault="00DC2878" w:rsidP="00826772">
                  <w:pPr>
                    <w:rPr>
                      <w:rFonts w:ascii="Arial" w:hAnsi="Arial" w:cs="Arial"/>
                      <w:sz w:val="20"/>
                    </w:rPr>
                  </w:pPr>
                </w:p>
              </w:tc>
              <w:tc>
                <w:tcPr>
                  <w:tcW w:w="3062" w:type="dxa"/>
                  <w:gridSpan w:val="3"/>
                </w:tcPr>
                <w:p w14:paraId="267A9A95" w14:textId="77777777" w:rsidR="00DC2878" w:rsidRPr="00C67975" w:rsidRDefault="00DC2878" w:rsidP="00826772">
                  <w:pPr>
                    <w:jc w:val="center"/>
                    <w:rPr>
                      <w:rFonts w:ascii="Arial" w:hAnsi="Arial" w:cs="Arial"/>
                      <w:sz w:val="20"/>
                    </w:rPr>
                  </w:pPr>
                </w:p>
              </w:tc>
            </w:tr>
          </w:tbl>
          <w:p w14:paraId="4DED122A" w14:textId="77777777" w:rsidR="00DC2878" w:rsidRPr="001A6C43" w:rsidRDefault="00DC2878" w:rsidP="00826772">
            <w:pPr>
              <w:spacing w:before="60" w:after="60" w:line="276" w:lineRule="auto"/>
              <w:rPr>
                <w:rFonts w:ascii="Arial" w:hAnsi="Arial" w:cs="Arial"/>
                <w:bCs/>
                <w:sz w:val="16"/>
                <w:szCs w:val="16"/>
              </w:rPr>
            </w:pPr>
          </w:p>
          <w:p w14:paraId="1ADEB2FF" w14:textId="77777777" w:rsidR="00DC2878" w:rsidRPr="00726078" w:rsidRDefault="00DC2878" w:rsidP="00826772">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returnable</w:t>
            </w:r>
            <w:r>
              <w:rPr>
                <w:rFonts w:ascii="Arial" w:hAnsi="Arial" w:cs="Arial"/>
                <w:sz w:val="20"/>
              </w:rPr>
              <w:t xml:space="preserve"> if applicable</w:t>
            </w:r>
            <w:r w:rsidRPr="00EB6A30">
              <w:rPr>
                <w:rFonts w:ascii="Arial" w:hAnsi="Arial" w:cs="Arial"/>
                <w:sz w:val="20"/>
              </w:rPr>
              <w:t>.</w:t>
            </w:r>
          </w:p>
        </w:tc>
      </w:tr>
    </w:tbl>
    <w:p w14:paraId="5CE5FED1" w14:textId="77777777" w:rsidR="00DC2878" w:rsidRPr="00816D48" w:rsidRDefault="00DC2878" w:rsidP="00DC2878">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DC2878" w:rsidRPr="00726078" w14:paraId="48E2F02B" w14:textId="77777777" w:rsidTr="00826772">
        <w:tc>
          <w:tcPr>
            <w:tcW w:w="9016" w:type="dxa"/>
            <w:shd w:val="clear" w:color="auto" w:fill="000000" w:themeFill="text1"/>
          </w:tcPr>
          <w:p w14:paraId="7E6D79B4" w14:textId="77777777" w:rsidR="00DC2878" w:rsidRPr="00EB6A30" w:rsidRDefault="00DC2878" w:rsidP="00826772">
            <w:pPr>
              <w:tabs>
                <w:tab w:val="left" w:pos="720"/>
              </w:tabs>
              <w:jc w:val="both"/>
              <w:rPr>
                <w:rFonts w:ascii="Arial" w:hAnsi="Arial" w:cs="Arial"/>
                <w:b/>
                <w:sz w:val="20"/>
              </w:rPr>
            </w:pPr>
            <w:r w:rsidRPr="00EB6A30">
              <w:rPr>
                <w:rFonts w:ascii="Arial" w:hAnsi="Arial" w:cs="Arial"/>
                <w:b/>
                <w:sz w:val="20"/>
              </w:rPr>
              <w:t>Continuation of Mandatory Requirements</w:t>
            </w:r>
          </w:p>
        </w:tc>
      </w:tr>
      <w:tr w:rsidR="00DC2878" w:rsidRPr="00726078" w14:paraId="75769349" w14:textId="77777777" w:rsidTr="00826772">
        <w:tc>
          <w:tcPr>
            <w:tcW w:w="9016" w:type="dxa"/>
          </w:tcPr>
          <w:p w14:paraId="45246C2D" w14:textId="77777777" w:rsidR="00DC2878" w:rsidRPr="00EB6A30" w:rsidRDefault="00DC2878" w:rsidP="00826772">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C2878" w:rsidRPr="00EB6A30" w14:paraId="325DF4C3" w14:textId="77777777" w:rsidTr="00826772">
              <w:tc>
                <w:tcPr>
                  <w:tcW w:w="5680" w:type="dxa"/>
                  <w:tcBorders>
                    <w:right w:val="single" w:sz="4" w:space="0" w:color="auto"/>
                  </w:tcBorders>
                </w:tcPr>
                <w:p w14:paraId="2156C9EC" w14:textId="77777777" w:rsidR="00DC2878" w:rsidRPr="00EB6A30" w:rsidRDefault="00DC2878" w:rsidP="00826772">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98D38D4" w14:textId="77777777" w:rsidR="00DC2878" w:rsidRPr="00EB6A30" w:rsidRDefault="00DC2878" w:rsidP="00826772">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9C9EB8A" w14:textId="77777777" w:rsidR="00DC2878" w:rsidRPr="00EB6A30" w:rsidRDefault="00DC2878" w:rsidP="00826772">
                  <w:pPr>
                    <w:spacing w:before="60" w:after="60"/>
                    <w:jc w:val="center"/>
                    <w:rPr>
                      <w:rFonts w:ascii="Arial" w:hAnsi="Arial" w:cs="Arial"/>
                      <w:b/>
                      <w:sz w:val="20"/>
                    </w:rPr>
                  </w:pPr>
                  <w:r w:rsidRPr="00EB6A30">
                    <w:rPr>
                      <w:rFonts w:ascii="Arial" w:hAnsi="Arial" w:cs="Arial"/>
                      <w:b/>
                      <w:sz w:val="20"/>
                    </w:rPr>
                    <w:t>NO</w:t>
                  </w:r>
                </w:p>
              </w:tc>
            </w:tr>
            <w:tr w:rsidR="00DC2878" w:rsidRPr="00EB6A30" w14:paraId="7E26DAE0" w14:textId="77777777" w:rsidTr="00826772">
              <w:tc>
                <w:tcPr>
                  <w:tcW w:w="5680" w:type="dxa"/>
                  <w:tcBorders>
                    <w:right w:val="single" w:sz="4" w:space="0" w:color="auto"/>
                  </w:tcBorders>
                </w:tcPr>
                <w:p w14:paraId="59839855" w14:textId="77777777" w:rsidR="00DC2878" w:rsidRPr="00EB6A30" w:rsidRDefault="00DC2878" w:rsidP="00826772">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877D743" w14:textId="77777777" w:rsidR="00DC2878" w:rsidRPr="00EB6A30" w:rsidRDefault="00DC2878" w:rsidP="00826772">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89EBC6" w14:textId="77777777" w:rsidR="00DC2878" w:rsidRPr="00EB6A30" w:rsidRDefault="00DC2878" w:rsidP="00826772">
                      <w:pPr>
                        <w:spacing w:before="60" w:after="60"/>
                        <w:jc w:val="center"/>
                        <w:rPr>
                          <w:rFonts w:ascii="Arial" w:hAnsi="Arial" w:cs="Arial"/>
                          <w:sz w:val="20"/>
                        </w:rPr>
                      </w:pPr>
                      <w:r>
                        <w:rPr>
                          <w:rFonts w:ascii="Arial" w:hAnsi="Arial" w:cs="Arial"/>
                          <w:sz w:val="20"/>
                        </w:rPr>
                        <w:sym w:font="Wingdings 2" w:char="F052"/>
                      </w:r>
                    </w:p>
                  </w:tc>
                </w:sdtContent>
              </w:sdt>
            </w:tr>
            <w:tr w:rsidR="00DC2878" w:rsidRPr="00EB6A30" w14:paraId="46B5006D" w14:textId="77777777" w:rsidTr="00826772">
              <w:tc>
                <w:tcPr>
                  <w:tcW w:w="5680" w:type="dxa"/>
                  <w:tcBorders>
                    <w:right w:val="single" w:sz="4" w:space="0" w:color="auto"/>
                  </w:tcBorders>
                </w:tcPr>
                <w:p w14:paraId="33A7BC4F" w14:textId="77777777" w:rsidR="00DC2878" w:rsidRPr="00EB6A30" w:rsidRDefault="00DC2878" w:rsidP="00826772">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44F00322" w14:textId="77777777" w:rsidR="00DC2878" w:rsidRPr="00845A4B" w:rsidRDefault="00DC2878" w:rsidP="00826772">
                  <w:pPr>
                    <w:spacing w:before="60" w:after="60"/>
                    <w:jc w:val="center"/>
                    <w:rPr>
                      <w:rFonts w:ascii="Arial" w:hAnsi="Arial" w:cs="Arial"/>
                      <w:b/>
                      <w:sz w:val="20"/>
                    </w:rPr>
                  </w:pPr>
                  <w:r w:rsidRPr="00845A4B">
                    <w:rPr>
                      <w:rFonts w:ascii="Arial" w:hAnsi="Arial" w:cs="Arial"/>
                      <w:b/>
                      <w:sz w:val="20"/>
                    </w:rPr>
                    <w:t>Not applicable</w:t>
                  </w:r>
                </w:p>
              </w:tc>
            </w:tr>
            <w:tr w:rsidR="00DC2878" w:rsidRPr="00EB6A30" w14:paraId="046709D6" w14:textId="77777777" w:rsidTr="00826772">
              <w:tc>
                <w:tcPr>
                  <w:tcW w:w="5680" w:type="dxa"/>
                </w:tcPr>
                <w:p w14:paraId="28DE1D9B" w14:textId="77777777" w:rsidR="00DC2878" w:rsidRPr="00EB6A30" w:rsidRDefault="00DC2878" w:rsidP="00826772">
                  <w:pPr>
                    <w:ind w:left="426"/>
                    <w:jc w:val="center"/>
                    <w:rPr>
                      <w:rFonts w:ascii="Arial" w:hAnsi="Arial" w:cs="Arial"/>
                      <w:sz w:val="20"/>
                    </w:rPr>
                  </w:pPr>
                </w:p>
              </w:tc>
              <w:tc>
                <w:tcPr>
                  <w:tcW w:w="2694" w:type="dxa"/>
                  <w:gridSpan w:val="2"/>
                  <w:tcBorders>
                    <w:top w:val="single" w:sz="4" w:space="0" w:color="auto"/>
                  </w:tcBorders>
                </w:tcPr>
                <w:p w14:paraId="6C228C23" w14:textId="77777777" w:rsidR="00DC2878" w:rsidRPr="00EB6A30" w:rsidRDefault="00DC2878" w:rsidP="00826772">
                  <w:pPr>
                    <w:spacing w:before="60" w:after="60"/>
                    <w:jc w:val="center"/>
                    <w:rPr>
                      <w:rFonts w:ascii="Arial" w:hAnsi="Arial" w:cs="Arial"/>
                      <w:b/>
                      <w:sz w:val="20"/>
                    </w:rPr>
                  </w:pPr>
                </w:p>
              </w:tc>
            </w:tr>
          </w:tbl>
          <w:p w14:paraId="7FF1189A" w14:textId="77777777" w:rsidR="00DC2878" w:rsidRPr="00EB6A30" w:rsidRDefault="00DC2878" w:rsidP="00826772">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DC2878" w:rsidRPr="00EB6A30" w14:paraId="0768890D" w14:textId="77777777" w:rsidTr="00826772">
              <w:tc>
                <w:tcPr>
                  <w:tcW w:w="2930" w:type="dxa"/>
                  <w:shd w:val="clear" w:color="auto" w:fill="D9D9D9" w:themeFill="background1" w:themeFillShade="D9"/>
                </w:tcPr>
                <w:p w14:paraId="5F49BF2F" w14:textId="77777777" w:rsidR="00DC2878" w:rsidRPr="00EB6A30" w:rsidRDefault="00DC2878" w:rsidP="00826772">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B385600" w14:textId="77777777" w:rsidR="00DC2878" w:rsidRPr="00EB6A30" w:rsidRDefault="00DC2878" w:rsidP="00826772">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B48155E" w14:textId="77777777" w:rsidR="00DC2878" w:rsidRPr="00EB6A30" w:rsidRDefault="00DC2878" w:rsidP="00826772">
                  <w:pPr>
                    <w:rPr>
                      <w:rFonts w:ascii="Arial" w:hAnsi="Arial" w:cs="Arial"/>
                      <w:b/>
                      <w:sz w:val="20"/>
                    </w:rPr>
                  </w:pPr>
                  <w:r w:rsidRPr="00EB6A30">
                    <w:rPr>
                      <w:rFonts w:ascii="Arial" w:hAnsi="Arial" w:cs="Arial"/>
                      <w:b/>
                      <w:sz w:val="20"/>
                    </w:rPr>
                    <w:t>Tenderer Commitment</w:t>
                  </w:r>
                </w:p>
              </w:tc>
            </w:tr>
            <w:tr w:rsidR="00DC2878" w:rsidRPr="00EB6A30" w14:paraId="568F4B22" w14:textId="77777777" w:rsidTr="00826772">
              <w:tc>
                <w:tcPr>
                  <w:tcW w:w="2930" w:type="dxa"/>
                </w:tcPr>
                <w:p w14:paraId="505E594A" w14:textId="77777777" w:rsidR="00DC2878" w:rsidRPr="00EB6A30" w:rsidRDefault="00DC2878" w:rsidP="00826772">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4E94541C" w14:textId="77777777" w:rsidR="00DC2878" w:rsidRPr="00EB6A30" w:rsidRDefault="00DC2878" w:rsidP="00826772">
                  <w:pPr>
                    <w:spacing w:before="60" w:after="60"/>
                    <w:rPr>
                      <w:rFonts w:ascii="Arial" w:hAnsi="Arial" w:cs="Arial"/>
                      <w:sz w:val="20"/>
                    </w:rPr>
                  </w:pPr>
                  <w:r>
                    <w:rPr>
                      <w:rFonts w:ascii="Arial" w:hAnsi="Arial" w:cs="Arial"/>
                      <w:sz w:val="20"/>
                    </w:rPr>
                    <w:t>N/A</w:t>
                  </w:r>
                </w:p>
              </w:tc>
              <w:tc>
                <w:tcPr>
                  <w:tcW w:w="2930" w:type="dxa"/>
                </w:tcPr>
                <w:p w14:paraId="2B6B830D" w14:textId="77777777" w:rsidR="00DC2878" w:rsidRPr="00EB6A30" w:rsidRDefault="00DC2878" w:rsidP="00826772">
                  <w:pPr>
                    <w:spacing w:before="60" w:after="60"/>
                    <w:rPr>
                      <w:rFonts w:ascii="Arial" w:hAnsi="Arial" w:cs="Arial"/>
                      <w:sz w:val="20"/>
                    </w:rPr>
                  </w:pPr>
                </w:p>
              </w:tc>
            </w:tr>
            <w:tr w:rsidR="00DC2878" w:rsidRPr="00EB6A30" w14:paraId="45A144F8" w14:textId="77777777" w:rsidTr="00826772">
              <w:tc>
                <w:tcPr>
                  <w:tcW w:w="2930" w:type="dxa"/>
                </w:tcPr>
                <w:p w14:paraId="52424725" w14:textId="77777777" w:rsidR="00DC2878" w:rsidRPr="00EB6A30" w:rsidRDefault="00DC2878" w:rsidP="00826772">
                  <w:pPr>
                    <w:tabs>
                      <w:tab w:val="left" w:pos="720"/>
                    </w:tabs>
                    <w:jc w:val="both"/>
                    <w:rPr>
                      <w:rFonts w:ascii="Arial" w:hAnsi="Arial" w:cs="Arial"/>
                      <w:sz w:val="20"/>
                    </w:rPr>
                  </w:pPr>
                  <w:r w:rsidRPr="00EB6A30">
                    <w:rPr>
                      <w:rFonts w:ascii="Arial" w:hAnsi="Arial" w:cs="Arial"/>
                      <w:sz w:val="20"/>
                    </w:rPr>
                    <w:t>Description</w:t>
                  </w:r>
                </w:p>
              </w:tc>
              <w:tc>
                <w:tcPr>
                  <w:tcW w:w="2930" w:type="dxa"/>
                </w:tcPr>
                <w:p w14:paraId="53B03094" w14:textId="77777777" w:rsidR="00DC2878" w:rsidRPr="00EB6A30" w:rsidRDefault="00DC2878" w:rsidP="00826772">
                  <w:pPr>
                    <w:spacing w:before="60" w:after="60"/>
                    <w:rPr>
                      <w:rFonts w:ascii="Arial" w:hAnsi="Arial" w:cs="Arial"/>
                      <w:sz w:val="20"/>
                    </w:rPr>
                  </w:pPr>
                  <w:r w:rsidRPr="00EB6A30">
                    <w:rPr>
                      <w:rFonts w:ascii="Arial" w:hAnsi="Arial" w:cs="Arial"/>
                      <w:sz w:val="20"/>
                    </w:rPr>
                    <w:t>N/A</w:t>
                  </w:r>
                </w:p>
              </w:tc>
              <w:tc>
                <w:tcPr>
                  <w:tcW w:w="2930" w:type="dxa"/>
                </w:tcPr>
                <w:p w14:paraId="29448B50" w14:textId="77777777" w:rsidR="00DC2878" w:rsidRPr="00EB6A30" w:rsidRDefault="00DC2878" w:rsidP="00826772">
                  <w:pPr>
                    <w:spacing w:before="60" w:after="60"/>
                    <w:rPr>
                      <w:rFonts w:ascii="Arial" w:hAnsi="Arial" w:cs="Arial"/>
                      <w:sz w:val="20"/>
                    </w:rPr>
                  </w:pPr>
                </w:p>
              </w:tc>
            </w:tr>
          </w:tbl>
          <w:p w14:paraId="56DFADD1" w14:textId="77777777" w:rsidR="00DC2878" w:rsidRPr="00EB6A30" w:rsidRDefault="00DC2878" w:rsidP="00826772">
            <w:pPr>
              <w:spacing w:before="60" w:after="60" w:line="276" w:lineRule="auto"/>
              <w:rPr>
                <w:rFonts w:ascii="Arial" w:hAnsi="Arial" w:cs="Arial"/>
                <w:sz w:val="20"/>
              </w:rPr>
            </w:pPr>
          </w:p>
          <w:p w14:paraId="5E1C0EF4" w14:textId="77777777" w:rsidR="00DC2878" w:rsidRPr="00EB6A30" w:rsidRDefault="00DC2878" w:rsidP="00826772">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60FD3FE5" w14:textId="77777777" w:rsidR="00DC2878" w:rsidRDefault="00DC2878" w:rsidP="00DC2878">
      <w:pPr>
        <w:spacing w:after="200" w:line="276" w:lineRule="auto"/>
        <w:rPr>
          <w:rFonts w:ascii="Arial" w:hAnsi="Arial" w:cs="Arial"/>
          <w:b/>
        </w:rPr>
      </w:pPr>
    </w:p>
    <w:p w14:paraId="6E890F14" w14:textId="77777777" w:rsidR="00DC2878" w:rsidRPr="00EB6A30" w:rsidRDefault="00DC2878" w:rsidP="00DC2878">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 (RDP) Goals</w:t>
      </w:r>
    </w:p>
    <w:tbl>
      <w:tblPr>
        <w:tblStyle w:val="TableGrid"/>
        <w:tblW w:w="0" w:type="auto"/>
        <w:tblLook w:val="04A0" w:firstRow="1" w:lastRow="0" w:firstColumn="1" w:lastColumn="0" w:noHBand="0" w:noVBand="1"/>
      </w:tblPr>
      <w:tblGrid>
        <w:gridCol w:w="9016"/>
      </w:tblGrid>
      <w:tr w:rsidR="00DC2878" w:rsidRPr="000C5130" w14:paraId="769E439F" w14:textId="77777777" w:rsidTr="00CE5924">
        <w:tc>
          <w:tcPr>
            <w:tcW w:w="9016" w:type="dxa"/>
            <w:shd w:val="clear" w:color="auto" w:fill="000000" w:themeFill="text1"/>
          </w:tcPr>
          <w:bookmarkEnd w:id="1"/>
          <w:p w14:paraId="1B1458C5" w14:textId="77777777" w:rsidR="00DC2878" w:rsidRPr="000C5130" w:rsidRDefault="00DC2878" w:rsidP="00826772">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DC2878" w:rsidRPr="000C5130" w14:paraId="36DB4F99" w14:textId="77777777" w:rsidTr="00AD3058">
        <w:trPr>
          <w:trHeight w:val="7669"/>
        </w:trPr>
        <w:tc>
          <w:tcPr>
            <w:tcW w:w="9016" w:type="dxa"/>
            <w:shd w:val="clear" w:color="auto" w:fill="FFFFFF" w:themeFill="background1"/>
          </w:tcPr>
          <w:p w14:paraId="30952499" w14:textId="77777777" w:rsidR="00DC2878" w:rsidRPr="00A960F8" w:rsidRDefault="00DC2878" w:rsidP="00826772">
            <w:pPr>
              <w:tabs>
                <w:tab w:val="left" w:pos="720"/>
              </w:tabs>
              <w:spacing w:line="360" w:lineRule="auto"/>
              <w:jc w:val="both"/>
              <w:rPr>
                <w:rFonts w:ascii="Arial" w:hAnsi="Arial" w:cs="Arial"/>
                <w:b/>
                <w:sz w:val="16"/>
                <w:szCs w:val="16"/>
              </w:rPr>
            </w:pPr>
          </w:p>
          <w:p w14:paraId="64A9C28B" w14:textId="77777777" w:rsidR="00DC2878" w:rsidRPr="00B11F74" w:rsidRDefault="00DC2878" w:rsidP="00826772">
            <w:pPr>
              <w:tabs>
                <w:tab w:val="left" w:pos="720"/>
              </w:tabs>
              <w:spacing w:line="360" w:lineRule="auto"/>
              <w:jc w:val="both"/>
              <w:rPr>
                <w:rFonts w:ascii="Arial" w:hAnsi="Arial" w:cs="Arial"/>
                <w:sz w:val="20"/>
              </w:rPr>
            </w:pPr>
            <w:r>
              <w:rPr>
                <w:rFonts w:ascii="Arial" w:hAnsi="Arial" w:cs="Arial"/>
                <w:b/>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5F993AD7" w14:textId="77777777" w:rsidR="00DC2878" w:rsidRPr="00B26B38" w:rsidRDefault="00DC2878" w:rsidP="00826772">
            <w:pPr>
              <w:spacing w:line="360" w:lineRule="auto"/>
              <w:rPr>
                <w:rFonts w:ascii="Arial" w:hAnsi="Arial" w:cs="Arial"/>
                <w:sz w:val="20"/>
              </w:rPr>
            </w:pPr>
            <w:r w:rsidRPr="00B26B38">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14733CF9" w14:textId="77777777" w:rsidR="00DC2878" w:rsidRPr="00B26B38" w:rsidRDefault="00DC2878" w:rsidP="00826772">
            <w:pPr>
              <w:spacing w:line="360" w:lineRule="auto"/>
              <w:rPr>
                <w:rFonts w:ascii="Arial" w:hAnsi="Arial" w:cs="Arial"/>
                <w:sz w:val="16"/>
                <w:szCs w:val="16"/>
              </w:rPr>
            </w:pPr>
          </w:p>
          <w:p w14:paraId="23F6E165" w14:textId="77777777" w:rsidR="00DC2878" w:rsidRPr="00B26B38" w:rsidRDefault="00DC2878" w:rsidP="00826772">
            <w:pPr>
              <w:spacing w:line="360" w:lineRule="auto"/>
              <w:rPr>
                <w:rFonts w:ascii="Arial" w:hAnsi="Arial" w:cs="Arial"/>
                <w:sz w:val="20"/>
                <w:lang w:eastAsia="en-ZA"/>
              </w:rPr>
            </w:pPr>
            <w:r w:rsidRPr="00B26B38">
              <w:rPr>
                <w:rFonts w:ascii="Arial" w:hAnsi="Arial" w:cs="Arial"/>
                <w:sz w:val="20"/>
                <w:lang w:eastAsia="en-ZA"/>
              </w:rPr>
              <w:t xml:space="preserve">Eskom encourages its suppliers to constantly strive to improve their B-BBEE rating. Whereas Tenderer/s will be allocated points in terms of a preference point system based on specific goals, Eskom also requests that tenderer/s submit B-BBEE improvement or retention plan within 30 days of signing the contract. </w:t>
            </w:r>
          </w:p>
          <w:p w14:paraId="5131975D" w14:textId="77777777" w:rsidR="00DC2878" w:rsidRPr="00B26B38" w:rsidRDefault="00DC2878" w:rsidP="00826772">
            <w:pPr>
              <w:spacing w:line="360" w:lineRule="auto"/>
              <w:rPr>
                <w:rFonts w:ascii="Arial" w:hAnsi="Arial" w:cs="Arial"/>
                <w:sz w:val="16"/>
                <w:szCs w:val="16"/>
                <w:lang w:eastAsia="en-ZA"/>
              </w:rPr>
            </w:pPr>
          </w:p>
          <w:p w14:paraId="7688A30C" w14:textId="77777777" w:rsidR="00DC2878" w:rsidRPr="00B26B38" w:rsidRDefault="00DC2878" w:rsidP="00826772">
            <w:pPr>
              <w:spacing w:line="360" w:lineRule="auto"/>
              <w:rPr>
                <w:rFonts w:ascii="Arial" w:hAnsi="Arial" w:cs="Arial"/>
                <w:sz w:val="20"/>
                <w:lang w:eastAsia="en-ZA"/>
              </w:rPr>
            </w:pPr>
            <w:r w:rsidRPr="00B26B38">
              <w:rPr>
                <w:rFonts w:ascii="Arial" w:hAnsi="Arial" w:cs="Arial"/>
                <w:sz w:val="20"/>
                <w:lang w:eastAsia="en-ZA"/>
              </w:rPr>
              <w:t>Tenderer/s are therefore requested to indicate the extent to which they will maintain (only if the Respondent is a Level 1</w:t>
            </w:r>
            <w:r>
              <w:rPr>
                <w:rFonts w:ascii="Arial" w:hAnsi="Arial" w:cs="Arial"/>
                <w:sz w:val="20"/>
                <w:lang w:eastAsia="en-ZA"/>
              </w:rPr>
              <w:t>-4</w:t>
            </w:r>
            <w:r w:rsidRPr="00B26B38">
              <w:rPr>
                <w:rFonts w:ascii="Arial" w:hAnsi="Arial" w:cs="Arial"/>
                <w:sz w:val="20"/>
                <w:lang w:eastAsia="en-ZA"/>
              </w:rPr>
              <w:t xml:space="preserve">) or improve their B-BBEE status over the contract period. Tenderer/s are requested to submit their B-BBEE Improvement Plan as an essential document within 30 days of signing the contract. </w:t>
            </w:r>
          </w:p>
          <w:p w14:paraId="72E40283" w14:textId="77777777" w:rsidR="00DC2878" w:rsidRPr="00B26B38" w:rsidRDefault="00DC2878" w:rsidP="00826772">
            <w:pPr>
              <w:spacing w:line="360" w:lineRule="auto"/>
              <w:rPr>
                <w:rFonts w:ascii="Arial" w:hAnsi="Arial" w:cs="Arial"/>
                <w:sz w:val="16"/>
                <w:szCs w:val="16"/>
                <w:lang w:eastAsia="en-ZA"/>
              </w:rPr>
            </w:pPr>
          </w:p>
          <w:p w14:paraId="30413EDF" w14:textId="77777777" w:rsidR="00DC2878" w:rsidRPr="00B26B38" w:rsidRDefault="00DC2878" w:rsidP="00826772">
            <w:pPr>
              <w:spacing w:line="360" w:lineRule="auto"/>
              <w:rPr>
                <w:rFonts w:ascii="Arial" w:hAnsi="Arial" w:cs="Arial"/>
                <w:sz w:val="20"/>
                <w:lang w:eastAsia="en-ZA"/>
              </w:rPr>
            </w:pPr>
            <w:r w:rsidRPr="00B26B38">
              <w:rPr>
                <w:rFonts w:ascii="Arial" w:hAnsi="Arial" w:cs="Arial"/>
                <w:sz w:val="20"/>
                <w:lang w:eastAsia="en-ZA"/>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5215BE69" w14:textId="77777777" w:rsidR="00DC2878" w:rsidRPr="00B26B38" w:rsidRDefault="00DC2878" w:rsidP="00826772">
            <w:pPr>
              <w:spacing w:line="360" w:lineRule="auto"/>
              <w:rPr>
                <w:rFonts w:ascii="Arial" w:hAnsi="Arial" w:cs="Arial"/>
                <w:sz w:val="16"/>
                <w:szCs w:val="16"/>
                <w:lang w:eastAsia="en-ZA"/>
              </w:rPr>
            </w:pPr>
          </w:p>
          <w:p w14:paraId="3D468033" w14:textId="5BB2D340" w:rsidR="00DC2878" w:rsidRPr="00AD3058" w:rsidRDefault="00DC2878" w:rsidP="00826772">
            <w:pPr>
              <w:spacing w:line="360" w:lineRule="auto"/>
              <w:rPr>
                <w:lang w:eastAsia="en-ZA"/>
              </w:rPr>
            </w:pPr>
            <w:r w:rsidRPr="00B26B38">
              <w:rPr>
                <w:rFonts w:ascii="Arial" w:hAnsi="Arial" w:cs="Arial"/>
                <w:b/>
                <w:bCs/>
                <w:sz w:val="20"/>
                <w:lang w:eastAsia="en-ZA"/>
              </w:rPr>
              <w:t>NB:</w:t>
            </w:r>
            <w:r w:rsidRPr="00B26B38">
              <w:rPr>
                <w:rFonts w:ascii="Arial" w:hAnsi="Arial" w:cs="Arial"/>
                <w:sz w:val="20"/>
                <w:lang w:eastAsia="en-ZA"/>
              </w:rPr>
              <w:t xml:space="preserve"> Valid B-BBEE certificate or Sworn Affidavit is a condition for contract award, if your company’s annual Total Revenue is R10 Million or less </w:t>
            </w:r>
            <w:proofErr w:type="gramStart"/>
            <w:r w:rsidRPr="00B26B38">
              <w:rPr>
                <w:rFonts w:ascii="Arial" w:hAnsi="Arial" w:cs="Arial"/>
                <w:sz w:val="20"/>
                <w:lang w:eastAsia="en-ZA"/>
              </w:rPr>
              <w:t>qualifies</w:t>
            </w:r>
            <w:proofErr w:type="gramEnd"/>
            <w:r w:rsidRPr="00B26B38">
              <w:rPr>
                <w:rFonts w:ascii="Arial" w:hAnsi="Arial" w:cs="Arial"/>
                <w:sz w:val="20"/>
                <w:lang w:eastAsia="en-ZA"/>
              </w:rPr>
              <w:t xml:space="preserve"> as an Exempted Micro-Enterprise therefore you can </w:t>
            </w:r>
            <w:proofErr w:type="gramStart"/>
            <w:r w:rsidRPr="00B26B38">
              <w:rPr>
                <w:rFonts w:ascii="Arial" w:hAnsi="Arial" w:cs="Arial"/>
                <w:sz w:val="20"/>
                <w:lang w:eastAsia="en-ZA"/>
              </w:rPr>
              <w:t>submit  Sworn</w:t>
            </w:r>
            <w:proofErr w:type="gramEnd"/>
            <w:r w:rsidRPr="00B26B38">
              <w:rPr>
                <w:rFonts w:ascii="Arial" w:hAnsi="Arial" w:cs="Arial"/>
                <w:sz w:val="20"/>
                <w:lang w:eastAsia="en-ZA"/>
              </w:rPr>
              <w:t xml:space="preserve"> Affidavit. If your annual Total Revenue is R50 Million or less, you qualify as Qualifying Small Enterprise and must comply with </w:t>
            </w:r>
            <w:proofErr w:type="gramStart"/>
            <w:r w:rsidRPr="00B26B38">
              <w:rPr>
                <w:rFonts w:ascii="Arial" w:hAnsi="Arial" w:cs="Arial"/>
                <w:sz w:val="20"/>
                <w:lang w:eastAsia="en-ZA"/>
              </w:rPr>
              <w:t>all of</w:t>
            </w:r>
            <w:proofErr w:type="gramEnd"/>
            <w:r w:rsidRPr="00B26B38">
              <w:rPr>
                <w:rFonts w:ascii="Arial" w:hAnsi="Arial" w:cs="Arial"/>
                <w:sz w:val="20"/>
                <w:lang w:eastAsia="en-ZA"/>
              </w:rPr>
              <w:t xml:space="preserve"> the elements of QSE score card relevant to your sector unless an entity is at least 51% Black owned you are required to obtain a Sworn affidavit. If your Annual Total Revenue is above R50m you need to submit a Valid B-BBEE certificate</w:t>
            </w:r>
            <w:r w:rsidRPr="00B26B38">
              <w:rPr>
                <w:lang w:eastAsia="en-ZA"/>
              </w:rPr>
              <w:t>.</w:t>
            </w:r>
          </w:p>
          <w:p w14:paraId="54B0F992" w14:textId="77777777" w:rsidR="00DC2878" w:rsidRPr="00A960F8" w:rsidRDefault="00DC2878" w:rsidP="00826772">
            <w:pPr>
              <w:spacing w:line="360" w:lineRule="auto"/>
              <w:rPr>
                <w:sz w:val="16"/>
                <w:szCs w:val="16"/>
                <w:lang w:eastAsia="en-ZA"/>
              </w:rPr>
            </w:pPr>
          </w:p>
          <w:p w14:paraId="24633619" w14:textId="77777777" w:rsidR="00DC2878" w:rsidRPr="00A960F8" w:rsidRDefault="00DC2878" w:rsidP="00826772">
            <w:pPr>
              <w:pStyle w:val="ListParagraph"/>
              <w:numPr>
                <w:ilvl w:val="0"/>
                <w:numId w:val="43"/>
              </w:numPr>
              <w:tabs>
                <w:tab w:val="left" w:pos="720"/>
              </w:tabs>
              <w:spacing w:line="360" w:lineRule="auto"/>
              <w:jc w:val="both"/>
              <w:rPr>
                <w:rFonts w:ascii="Arial" w:hAnsi="Arial" w:cs="Arial"/>
                <w:b/>
                <w:sz w:val="20"/>
                <w:u w:val="single"/>
                <w:lang w:val="en-ZA"/>
              </w:rPr>
            </w:pPr>
            <w:r w:rsidRPr="00A960F8">
              <w:rPr>
                <w:rFonts w:ascii="Arial" w:hAnsi="Arial" w:cs="Arial"/>
                <w:b/>
                <w:sz w:val="20"/>
                <w:u w:val="single"/>
                <w:lang w:val="en-ZA"/>
              </w:rPr>
              <w:t xml:space="preserve">Local Procurement Content </w:t>
            </w:r>
            <w:r>
              <w:rPr>
                <w:rFonts w:ascii="Arial" w:hAnsi="Arial" w:cs="Arial"/>
                <w:b/>
                <w:sz w:val="20"/>
                <w:u w:val="single"/>
                <w:lang w:val="en-ZA"/>
              </w:rPr>
              <w:t>as per task order issued.</w:t>
            </w:r>
          </w:p>
          <w:p w14:paraId="0D1F31AE" w14:textId="77777777" w:rsidR="00DC2878" w:rsidRDefault="00DC2878" w:rsidP="0082677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0C19677" w14:textId="77777777" w:rsidR="00DC2878" w:rsidRDefault="00DC2878" w:rsidP="0082677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1DB5F3D4" w14:textId="77777777" w:rsidR="00DC2878" w:rsidRPr="001A6C43" w:rsidRDefault="00DC2878" w:rsidP="00826772">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DC2878" w14:paraId="60A888A2" w14:textId="77777777" w:rsidTr="00826772">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857C004" w14:textId="77777777" w:rsidR="00DC2878" w:rsidRDefault="00DC2878" w:rsidP="0082677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96E410C" w14:textId="77777777" w:rsidR="00DC2878" w:rsidRDefault="00DC2878" w:rsidP="0082677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C20E39" w14:textId="77777777" w:rsidR="00DC2878" w:rsidRDefault="00DC2878" w:rsidP="00826772">
                  <w:pPr>
                    <w:spacing w:line="276" w:lineRule="auto"/>
                    <w:jc w:val="center"/>
                    <w:rPr>
                      <w:rFonts w:ascii="Arial" w:hAnsi="Arial" w:cs="Arial"/>
                      <w:b/>
                      <w:sz w:val="20"/>
                    </w:rPr>
                  </w:pPr>
                  <w:r>
                    <w:rPr>
                      <w:rFonts w:ascii="Arial" w:hAnsi="Arial" w:cs="Arial"/>
                      <w:b/>
                      <w:sz w:val="20"/>
                    </w:rPr>
                    <w:t>Tenderer Proposal</w:t>
                  </w:r>
                </w:p>
              </w:tc>
            </w:tr>
            <w:tr w:rsidR="00DC2878" w14:paraId="68CCD85D" w14:textId="77777777" w:rsidTr="00826772">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C8E8638" w14:textId="77777777" w:rsidR="00DC2878" w:rsidRDefault="00DC2878" w:rsidP="0082677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2BFE43E" w14:textId="196CD831" w:rsidR="00DC2878" w:rsidRPr="007D4E0A" w:rsidRDefault="00DC2013" w:rsidP="00826772">
                  <w:pPr>
                    <w:spacing w:line="276" w:lineRule="auto"/>
                    <w:rPr>
                      <w:rFonts w:ascii="Arial" w:hAnsi="Arial" w:cs="Arial"/>
                      <w:sz w:val="20"/>
                    </w:rPr>
                  </w:pPr>
                  <w:r>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56A3E674" w14:textId="77777777" w:rsidR="00DC2878" w:rsidRPr="007D4E0A" w:rsidRDefault="00DC2878" w:rsidP="00826772">
                  <w:pPr>
                    <w:spacing w:line="276" w:lineRule="auto"/>
                    <w:jc w:val="both"/>
                    <w:rPr>
                      <w:rFonts w:ascii="Arial" w:hAnsi="Arial" w:cs="Arial"/>
                      <w:sz w:val="20"/>
                    </w:rPr>
                  </w:pPr>
                </w:p>
              </w:tc>
            </w:tr>
          </w:tbl>
          <w:p w14:paraId="15955B07" w14:textId="77777777" w:rsidR="00DC2878" w:rsidRDefault="00DC2878" w:rsidP="00826772">
            <w:pPr>
              <w:tabs>
                <w:tab w:val="left" w:pos="720"/>
              </w:tabs>
              <w:spacing w:line="360" w:lineRule="auto"/>
              <w:jc w:val="both"/>
              <w:rPr>
                <w:rFonts w:ascii="Arial" w:hAnsi="Arial" w:cs="Arial"/>
                <w:b/>
                <w:sz w:val="20"/>
                <w:lang w:val="en-ZA"/>
              </w:rPr>
            </w:pPr>
          </w:p>
          <w:p w14:paraId="1DD1DCF5" w14:textId="77777777" w:rsidR="00DC2878" w:rsidRPr="00A960F8" w:rsidRDefault="00DC2878" w:rsidP="00826772">
            <w:pPr>
              <w:pStyle w:val="ListParagraph"/>
              <w:numPr>
                <w:ilvl w:val="0"/>
                <w:numId w:val="43"/>
              </w:numPr>
              <w:tabs>
                <w:tab w:val="left" w:pos="720"/>
              </w:tabs>
              <w:spacing w:line="360" w:lineRule="auto"/>
              <w:jc w:val="both"/>
              <w:rPr>
                <w:rFonts w:ascii="Arial" w:hAnsi="Arial" w:cs="Arial"/>
                <w:b/>
                <w:sz w:val="20"/>
                <w:lang w:val="en-ZA"/>
              </w:rPr>
            </w:pPr>
            <w:r>
              <w:rPr>
                <w:rFonts w:ascii="Arial" w:hAnsi="Arial" w:cs="Arial"/>
                <w:b/>
                <w:sz w:val="20"/>
              </w:rPr>
              <w:t xml:space="preserve">Procurement </w:t>
            </w:r>
            <w:r w:rsidRPr="00A960F8">
              <w:rPr>
                <w:rFonts w:ascii="Arial" w:hAnsi="Arial" w:cs="Arial"/>
                <w:b/>
                <w:sz w:val="20"/>
              </w:rPr>
              <w:t>to entities with a minimum 51% black ownership</w:t>
            </w:r>
          </w:p>
          <w:p w14:paraId="17166C70" w14:textId="77777777" w:rsidR="00DC2878" w:rsidRPr="00A500C7" w:rsidRDefault="00DC2878" w:rsidP="00826772">
            <w:pPr>
              <w:spacing w:before="160" w:line="360" w:lineRule="auto"/>
              <w:ind w:left="360"/>
              <w:jc w:val="both"/>
              <w:rPr>
                <w:rFonts w:ascii="Arial" w:hAnsi="Arial" w:cs="Arial"/>
                <w:sz w:val="20"/>
                <w:lang w:val="en-ZA"/>
              </w:rPr>
            </w:pPr>
            <w:r w:rsidRPr="00A500C7">
              <w:rPr>
                <w:rFonts w:ascii="Arial" w:hAnsi="Arial" w:cs="Arial"/>
                <w:sz w:val="20"/>
                <w:lang w:val="en-ZA"/>
              </w:rPr>
              <w:t xml:space="preserve">  This procurement spend consists of paid invoices for both</w:t>
            </w:r>
          </w:p>
          <w:p w14:paraId="524AB876" w14:textId="77777777" w:rsidR="00DC2878" w:rsidRPr="00A500C7" w:rsidRDefault="00DC2878" w:rsidP="0082677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 overheads) on goods and services supplied to the contractor/supplier by designated groups; and</w:t>
            </w:r>
          </w:p>
          <w:p w14:paraId="1793746A" w14:textId="77777777" w:rsidR="00DC2878" w:rsidRPr="00A500C7" w:rsidRDefault="00DC2878" w:rsidP="0082677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0EE5CF6B" w14:textId="77777777" w:rsidR="00DC2878" w:rsidRDefault="00DC2878" w:rsidP="0082677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2152E53C" w14:textId="77777777" w:rsidR="00DC2878" w:rsidRDefault="00DC2878" w:rsidP="0082677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DC2878" w:rsidRPr="000C5130" w14:paraId="2424F28C" w14:textId="77777777" w:rsidTr="00826772">
              <w:trPr>
                <w:trHeight w:val="364"/>
              </w:trPr>
              <w:tc>
                <w:tcPr>
                  <w:tcW w:w="3291" w:type="dxa"/>
                  <w:shd w:val="clear" w:color="auto" w:fill="D9D9D9" w:themeFill="background1" w:themeFillShade="D9"/>
                </w:tcPr>
                <w:p w14:paraId="0430EC78" w14:textId="77777777" w:rsidR="00DC2878" w:rsidRPr="000C5130" w:rsidRDefault="00DC2878" w:rsidP="00826772">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63EC5783" w14:textId="77777777" w:rsidR="00DC2878" w:rsidRPr="000C5130" w:rsidRDefault="00DC2878" w:rsidP="0082677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CE624F6" w14:textId="77777777" w:rsidR="00DC2878" w:rsidRPr="000C5130" w:rsidRDefault="00DC2878" w:rsidP="00826772">
                  <w:pPr>
                    <w:tabs>
                      <w:tab w:val="left" w:pos="720"/>
                    </w:tabs>
                    <w:jc w:val="center"/>
                    <w:rPr>
                      <w:rFonts w:ascii="Arial" w:hAnsi="Arial" w:cs="Arial"/>
                      <w:b/>
                      <w:sz w:val="20"/>
                    </w:rPr>
                  </w:pPr>
                  <w:r w:rsidRPr="000C5130">
                    <w:rPr>
                      <w:rFonts w:ascii="Arial" w:hAnsi="Arial" w:cs="Arial"/>
                      <w:b/>
                      <w:sz w:val="20"/>
                    </w:rPr>
                    <w:t>Tenderer Proposal</w:t>
                  </w:r>
                </w:p>
              </w:tc>
            </w:tr>
            <w:tr w:rsidR="00DC2878" w:rsidRPr="000C5130" w14:paraId="011A34B2" w14:textId="77777777" w:rsidTr="00826772">
              <w:trPr>
                <w:trHeight w:val="427"/>
              </w:trPr>
              <w:tc>
                <w:tcPr>
                  <w:tcW w:w="3291" w:type="dxa"/>
                </w:tcPr>
                <w:p w14:paraId="38799E08" w14:textId="77777777" w:rsidR="00DC2878" w:rsidRPr="000C5130" w:rsidRDefault="00DC2878" w:rsidP="00826772">
                  <w:pPr>
                    <w:tabs>
                      <w:tab w:val="left" w:pos="720"/>
                    </w:tabs>
                    <w:jc w:val="both"/>
                    <w:rPr>
                      <w:rFonts w:ascii="Arial" w:hAnsi="Arial" w:cs="Arial"/>
                      <w:sz w:val="20"/>
                    </w:rPr>
                  </w:pPr>
                  <w:r>
                    <w:rPr>
                      <w:rFonts w:ascii="Arial" w:hAnsi="Arial" w:cs="Arial"/>
                      <w:sz w:val="20"/>
                    </w:rPr>
                    <w:t xml:space="preserve">Black Owned </w:t>
                  </w:r>
                </w:p>
              </w:tc>
              <w:tc>
                <w:tcPr>
                  <w:tcW w:w="2119" w:type="dxa"/>
                </w:tcPr>
                <w:p w14:paraId="2CB06316" w14:textId="77777777" w:rsidR="00DC2878" w:rsidRPr="000C5130" w:rsidRDefault="00DC2878" w:rsidP="00826772">
                  <w:pPr>
                    <w:tabs>
                      <w:tab w:val="left" w:pos="720"/>
                    </w:tabs>
                    <w:jc w:val="center"/>
                    <w:rPr>
                      <w:rFonts w:ascii="Arial" w:hAnsi="Arial" w:cs="Arial"/>
                      <w:sz w:val="20"/>
                    </w:rPr>
                  </w:pPr>
                  <w:r>
                    <w:rPr>
                      <w:rFonts w:ascii="Arial" w:hAnsi="Arial" w:cs="Arial"/>
                      <w:sz w:val="20"/>
                    </w:rPr>
                    <w:t>4.0%</w:t>
                  </w:r>
                </w:p>
              </w:tc>
              <w:tc>
                <w:tcPr>
                  <w:tcW w:w="2120" w:type="dxa"/>
                </w:tcPr>
                <w:p w14:paraId="05D61617" w14:textId="77777777" w:rsidR="00DC2878" w:rsidRPr="000C5130" w:rsidRDefault="00DC2878" w:rsidP="00826772">
                  <w:pPr>
                    <w:tabs>
                      <w:tab w:val="left" w:pos="720"/>
                    </w:tabs>
                    <w:jc w:val="both"/>
                    <w:rPr>
                      <w:rFonts w:ascii="Arial" w:hAnsi="Arial" w:cs="Arial"/>
                      <w:sz w:val="20"/>
                    </w:rPr>
                  </w:pPr>
                </w:p>
              </w:tc>
            </w:tr>
            <w:tr w:rsidR="00DC2878" w:rsidRPr="000C5130" w14:paraId="3D4B58D4" w14:textId="77777777" w:rsidTr="00826772">
              <w:trPr>
                <w:trHeight w:val="427"/>
              </w:trPr>
              <w:tc>
                <w:tcPr>
                  <w:tcW w:w="3291" w:type="dxa"/>
                </w:tcPr>
                <w:p w14:paraId="656436F3" w14:textId="77777777" w:rsidR="00DC2878" w:rsidRDefault="00DC2878" w:rsidP="00826772">
                  <w:pPr>
                    <w:tabs>
                      <w:tab w:val="left" w:pos="720"/>
                    </w:tabs>
                    <w:jc w:val="both"/>
                    <w:rPr>
                      <w:rFonts w:ascii="Arial" w:hAnsi="Arial" w:cs="Arial"/>
                      <w:sz w:val="20"/>
                    </w:rPr>
                  </w:pPr>
                  <w:r>
                    <w:rPr>
                      <w:rFonts w:ascii="Arial" w:hAnsi="Arial" w:cs="Arial"/>
                      <w:sz w:val="20"/>
                    </w:rPr>
                    <w:t>Black Women Owned</w:t>
                  </w:r>
                </w:p>
              </w:tc>
              <w:tc>
                <w:tcPr>
                  <w:tcW w:w="2119" w:type="dxa"/>
                </w:tcPr>
                <w:p w14:paraId="509D0183" w14:textId="77777777" w:rsidR="00DC2878" w:rsidRPr="000C5130" w:rsidRDefault="00DC2878" w:rsidP="00826772">
                  <w:pPr>
                    <w:tabs>
                      <w:tab w:val="left" w:pos="720"/>
                    </w:tabs>
                    <w:jc w:val="center"/>
                    <w:rPr>
                      <w:rFonts w:ascii="Arial" w:hAnsi="Arial" w:cs="Arial"/>
                      <w:sz w:val="20"/>
                    </w:rPr>
                  </w:pPr>
                  <w:r>
                    <w:rPr>
                      <w:rFonts w:ascii="Arial" w:hAnsi="Arial" w:cs="Arial"/>
                      <w:sz w:val="20"/>
                    </w:rPr>
                    <w:t>3.0%</w:t>
                  </w:r>
                </w:p>
              </w:tc>
              <w:tc>
                <w:tcPr>
                  <w:tcW w:w="2120" w:type="dxa"/>
                </w:tcPr>
                <w:p w14:paraId="324FDFD9" w14:textId="77777777" w:rsidR="00DC2878" w:rsidRPr="000C5130" w:rsidRDefault="00DC2878" w:rsidP="00826772">
                  <w:pPr>
                    <w:tabs>
                      <w:tab w:val="left" w:pos="720"/>
                    </w:tabs>
                    <w:jc w:val="both"/>
                    <w:rPr>
                      <w:rFonts w:ascii="Arial" w:hAnsi="Arial" w:cs="Arial"/>
                      <w:sz w:val="20"/>
                    </w:rPr>
                  </w:pPr>
                </w:p>
              </w:tc>
            </w:tr>
            <w:tr w:rsidR="00DC2878" w:rsidRPr="000C5130" w14:paraId="1C87FA95" w14:textId="77777777" w:rsidTr="00826772">
              <w:trPr>
                <w:trHeight w:val="427"/>
              </w:trPr>
              <w:tc>
                <w:tcPr>
                  <w:tcW w:w="3291" w:type="dxa"/>
                </w:tcPr>
                <w:p w14:paraId="0E9BA46C" w14:textId="77777777" w:rsidR="00DC2878" w:rsidRDefault="00DC2878" w:rsidP="00826772">
                  <w:pPr>
                    <w:tabs>
                      <w:tab w:val="left" w:pos="720"/>
                    </w:tabs>
                    <w:jc w:val="both"/>
                    <w:rPr>
                      <w:rFonts w:ascii="Arial" w:hAnsi="Arial" w:cs="Arial"/>
                      <w:sz w:val="20"/>
                    </w:rPr>
                  </w:pPr>
                  <w:r>
                    <w:rPr>
                      <w:rFonts w:ascii="Arial" w:hAnsi="Arial" w:cs="Arial"/>
                      <w:sz w:val="20"/>
                    </w:rPr>
                    <w:t>Black Youth Owned</w:t>
                  </w:r>
                </w:p>
              </w:tc>
              <w:tc>
                <w:tcPr>
                  <w:tcW w:w="2119" w:type="dxa"/>
                </w:tcPr>
                <w:p w14:paraId="03FF69D4" w14:textId="77777777" w:rsidR="00DC2878" w:rsidRPr="000C5130" w:rsidRDefault="00DC2878" w:rsidP="00826772">
                  <w:pPr>
                    <w:tabs>
                      <w:tab w:val="left" w:pos="720"/>
                    </w:tabs>
                    <w:jc w:val="center"/>
                    <w:rPr>
                      <w:rFonts w:ascii="Arial" w:hAnsi="Arial" w:cs="Arial"/>
                      <w:sz w:val="20"/>
                    </w:rPr>
                  </w:pPr>
                  <w:r>
                    <w:rPr>
                      <w:rFonts w:ascii="Arial" w:hAnsi="Arial" w:cs="Arial"/>
                      <w:sz w:val="20"/>
                    </w:rPr>
                    <w:t>2.0%</w:t>
                  </w:r>
                </w:p>
              </w:tc>
              <w:tc>
                <w:tcPr>
                  <w:tcW w:w="2120" w:type="dxa"/>
                </w:tcPr>
                <w:p w14:paraId="788B8C08" w14:textId="77777777" w:rsidR="00DC2878" w:rsidRPr="000C5130" w:rsidRDefault="00DC2878" w:rsidP="00826772">
                  <w:pPr>
                    <w:tabs>
                      <w:tab w:val="left" w:pos="720"/>
                    </w:tabs>
                    <w:jc w:val="both"/>
                    <w:rPr>
                      <w:rFonts w:ascii="Arial" w:hAnsi="Arial" w:cs="Arial"/>
                      <w:sz w:val="20"/>
                    </w:rPr>
                  </w:pPr>
                </w:p>
              </w:tc>
            </w:tr>
            <w:tr w:rsidR="00DC2878" w:rsidRPr="000C5130" w14:paraId="2622B5BB" w14:textId="77777777" w:rsidTr="00826772">
              <w:trPr>
                <w:trHeight w:val="427"/>
              </w:trPr>
              <w:tc>
                <w:tcPr>
                  <w:tcW w:w="3291" w:type="dxa"/>
                </w:tcPr>
                <w:p w14:paraId="27A4DA5B" w14:textId="77777777" w:rsidR="00DC2878" w:rsidRDefault="00DC2878" w:rsidP="00826772">
                  <w:pPr>
                    <w:tabs>
                      <w:tab w:val="left" w:pos="720"/>
                    </w:tabs>
                    <w:jc w:val="both"/>
                    <w:rPr>
                      <w:rFonts w:ascii="Arial" w:hAnsi="Arial" w:cs="Arial"/>
                      <w:sz w:val="20"/>
                    </w:rPr>
                  </w:pPr>
                  <w:r>
                    <w:rPr>
                      <w:rFonts w:ascii="Arial" w:hAnsi="Arial" w:cs="Arial"/>
                      <w:sz w:val="20"/>
                    </w:rPr>
                    <w:t>Black Persons with Disability</w:t>
                  </w:r>
                </w:p>
              </w:tc>
              <w:tc>
                <w:tcPr>
                  <w:tcW w:w="2119" w:type="dxa"/>
                </w:tcPr>
                <w:p w14:paraId="7A599FAF" w14:textId="77777777" w:rsidR="00DC2878" w:rsidRPr="000C5130" w:rsidRDefault="00DC2878" w:rsidP="00826772">
                  <w:pPr>
                    <w:tabs>
                      <w:tab w:val="left" w:pos="720"/>
                    </w:tabs>
                    <w:jc w:val="center"/>
                    <w:rPr>
                      <w:rFonts w:ascii="Arial" w:hAnsi="Arial" w:cs="Arial"/>
                      <w:sz w:val="20"/>
                    </w:rPr>
                  </w:pPr>
                  <w:r>
                    <w:rPr>
                      <w:rFonts w:ascii="Arial" w:hAnsi="Arial" w:cs="Arial"/>
                      <w:sz w:val="20"/>
                    </w:rPr>
                    <w:t>1.0%</w:t>
                  </w:r>
                </w:p>
              </w:tc>
              <w:tc>
                <w:tcPr>
                  <w:tcW w:w="2120" w:type="dxa"/>
                </w:tcPr>
                <w:p w14:paraId="5B4FF97A" w14:textId="77777777" w:rsidR="00DC2878" w:rsidRPr="000C5130" w:rsidRDefault="00DC2878" w:rsidP="00826772">
                  <w:pPr>
                    <w:tabs>
                      <w:tab w:val="left" w:pos="720"/>
                    </w:tabs>
                    <w:jc w:val="both"/>
                    <w:rPr>
                      <w:rFonts w:ascii="Arial" w:hAnsi="Arial" w:cs="Arial"/>
                      <w:sz w:val="20"/>
                    </w:rPr>
                  </w:pPr>
                </w:p>
              </w:tc>
            </w:tr>
            <w:tr w:rsidR="00DC2878" w:rsidRPr="000C5130" w14:paraId="0F5A74B9" w14:textId="77777777" w:rsidTr="00826772">
              <w:trPr>
                <w:trHeight w:val="427"/>
              </w:trPr>
              <w:tc>
                <w:tcPr>
                  <w:tcW w:w="3291" w:type="dxa"/>
                </w:tcPr>
                <w:p w14:paraId="1CA29CCE" w14:textId="77777777" w:rsidR="00DC2878" w:rsidRDefault="00DC2878" w:rsidP="00826772">
                  <w:pPr>
                    <w:tabs>
                      <w:tab w:val="left" w:pos="720"/>
                    </w:tabs>
                    <w:jc w:val="both"/>
                    <w:rPr>
                      <w:rFonts w:ascii="Arial" w:hAnsi="Arial" w:cs="Arial"/>
                      <w:sz w:val="20"/>
                    </w:rPr>
                  </w:pPr>
                </w:p>
              </w:tc>
              <w:tc>
                <w:tcPr>
                  <w:tcW w:w="2119" w:type="dxa"/>
                </w:tcPr>
                <w:p w14:paraId="25664475" w14:textId="77777777" w:rsidR="00DC2878" w:rsidRDefault="00DC2878" w:rsidP="00826772">
                  <w:pPr>
                    <w:tabs>
                      <w:tab w:val="left" w:pos="720"/>
                    </w:tabs>
                    <w:jc w:val="center"/>
                    <w:rPr>
                      <w:rFonts w:ascii="Arial" w:hAnsi="Arial" w:cs="Arial"/>
                      <w:sz w:val="20"/>
                    </w:rPr>
                  </w:pPr>
                </w:p>
              </w:tc>
              <w:tc>
                <w:tcPr>
                  <w:tcW w:w="2120" w:type="dxa"/>
                </w:tcPr>
                <w:p w14:paraId="5F5D0A21" w14:textId="77777777" w:rsidR="00DC2878" w:rsidRPr="000C5130" w:rsidRDefault="00DC2878" w:rsidP="00826772">
                  <w:pPr>
                    <w:tabs>
                      <w:tab w:val="left" w:pos="720"/>
                    </w:tabs>
                    <w:jc w:val="both"/>
                    <w:rPr>
                      <w:rFonts w:ascii="Arial" w:hAnsi="Arial" w:cs="Arial"/>
                      <w:sz w:val="20"/>
                    </w:rPr>
                  </w:pPr>
                </w:p>
              </w:tc>
            </w:tr>
          </w:tbl>
          <w:p w14:paraId="1C3CA3CB" w14:textId="77777777" w:rsidR="00DC2878" w:rsidRDefault="00DC2878" w:rsidP="00826772">
            <w:pPr>
              <w:tabs>
                <w:tab w:val="left" w:pos="720"/>
              </w:tabs>
              <w:spacing w:line="276" w:lineRule="auto"/>
              <w:jc w:val="both"/>
              <w:rPr>
                <w:rFonts w:ascii="Arial" w:hAnsi="Arial" w:cs="Arial"/>
                <w:sz w:val="20"/>
                <w:lang w:val="en-ZA"/>
              </w:rPr>
            </w:pPr>
          </w:p>
          <w:p w14:paraId="5D645A44" w14:textId="77777777" w:rsidR="00DC2878" w:rsidRDefault="00DC2878" w:rsidP="00826772">
            <w:pPr>
              <w:pStyle w:val="ListParagraph"/>
              <w:numPr>
                <w:ilvl w:val="0"/>
                <w:numId w:val="45"/>
              </w:numPr>
              <w:tabs>
                <w:tab w:val="left" w:pos="720"/>
              </w:tabs>
              <w:spacing w:line="360" w:lineRule="auto"/>
              <w:jc w:val="both"/>
              <w:rPr>
                <w:rFonts w:ascii="Arial" w:hAnsi="Arial" w:cs="Arial"/>
                <w:b/>
                <w:bCs/>
                <w:sz w:val="20"/>
                <w:u w:val="single"/>
                <w:lang w:val="en-ZA"/>
              </w:rPr>
            </w:pPr>
            <w:r>
              <w:rPr>
                <w:rFonts w:ascii="Arial" w:hAnsi="Arial" w:cs="Arial"/>
                <w:b/>
                <w:bCs/>
                <w:sz w:val="20"/>
                <w:u w:val="single"/>
                <w:lang w:val="en-ZA"/>
              </w:rPr>
              <w:t>Sub-Contract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C2878" w:rsidRPr="00EB6A30" w14:paraId="5F7FF01A" w14:textId="77777777" w:rsidTr="00826772">
              <w:tc>
                <w:tcPr>
                  <w:tcW w:w="5680" w:type="dxa"/>
                  <w:tcBorders>
                    <w:right w:val="single" w:sz="4" w:space="0" w:color="auto"/>
                  </w:tcBorders>
                </w:tcPr>
                <w:p w14:paraId="6DE7D365" w14:textId="77777777" w:rsidR="00DC2878" w:rsidRPr="00EB6A30" w:rsidRDefault="00DC2878" w:rsidP="00826772">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1A5AAB9" w14:textId="77777777" w:rsidR="00DC2878" w:rsidRPr="00EB6A30" w:rsidRDefault="00DC2878" w:rsidP="00826772">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B935DBC" w14:textId="77777777" w:rsidR="00DC2878" w:rsidRPr="00EB6A30" w:rsidRDefault="00DC2878" w:rsidP="00826772">
                  <w:pPr>
                    <w:spacing w:before="60" w:after="60"/>
                    <w:jc w:val="center"/>
                    <w:rPr>
                      <w:rFonts w:ascii="Arial" w:hAnsi="Arial" w:cs="Arial"/>
                      <w:b/>
                      <w:sz w:val="20"/>
                    </w:rPr>
                  </w:pPr>
                  <w:r w:rsidRPr="00EB6A30">
                    <w:rPr>
                      <w:rFonts w:ascii="Arial" w:hAnsi="Arial" w:cs="Arial"/>
                      <w:b/>
                      <w:sz w:val="20"/>
                    </w:rPr>
                    <w:t>NO</w:t>
                  </w:r>
                </w:p>
              </w:tc>
            </w:tr>
            <w:tr w:rsidR="00DC2878" w:rsidRPr="00EB6A30" w14:paraId="29A1F9E9" w14:textId="77777777" w:rsidTr="00826772">
              <w:tc>
                <w:tcPr>
                  <w:tcW w:w="5680" w:type="dxa"/>
                  <w:tcBorders>
                    <w:right w:val="single" w:sz="4" w:space="0" w:color="auto"/>
                  </w:tcBorders>
                </w:tcPr>
                <w:p w14:paraId="4A2B0A8F" w14:textId="77777777" w:rsidR="00DC2878" w:rsidRPr="00EB6A30" w:rsidRDefault="00DC2878" w:rsidP="00826772">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040E61D" w14:textId="6822479B" w:rsidR="00DC2878" w:rsidRPr="00EB6A30" w:rsidRDefault="00DC2013" w:rsidP="00826772">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4C8E265" w14:textId="5EA26DA5" w:rsidR="00DC2878" w:rsidRPr="00EB6A30" w:rsidRDefault="00DC2013" w:rsidP="00826772">
                      <w:pPr>
                        <w:spacing w:before="60" w:after="60"/>
                        <w:jc w:val="center"/>
                        <w:rPr>
                          <w:rFonts w:ascii="Arial" w:hAnsi="Arial" w:cs="Arial"/>
                          <w:sz w:val="20"/>
                        </w:rPr>
                      </w:pPr>
                      <w:r>
                        <w:rPr>
                          <w:rFonts w:ascii="Arial" w:hAnsi="Arial" w:cs="Arial"/>
                          <w:sz w:val="20"/>
                        </w:rPr>
                        <w:sym w:font="Wingdings 2" w:char="F052"/>
                      </w:r>
                    </w:p>
                  </w:tc>
                </w:sdtContent>
              </w:sdt>
            </w:tr>
            <w:tr w:rsidR="00DC2878" w:rsidRPr="00EB6A30" w14:paraId="4E2A3ECD" w14:textId="77777777" w:rsidTr="00826772">
              <w:tc>
                <w:tcPr>
                  <w:tcW w:w="5680" w:type="dxa"/>
                  <w:tcBorders>
                    <w:right w:val="single" w:sz="4" w:space="0" w:color="auto"/>
                  </w:tcBorders>
                </w:tcPr>
                <w:p w14:paraId="45FD227B" w14:textId="77777777" w:rsidR="00DC2878" w:rsidRPr="00EB6A30" w:rsidRDefault="00DC2878" w:rsidP="00826772">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20A36D" w14:textId="4355E6C2" w:rsidR="00DC2878" w:rsidRPr="00EB6A30" w:rsidRDefault="00DC2013" w:rsidP="00826772">
                  <w:pPr>
                    <w:spacing w:before="60" w:after="60"/>
                    <w:jc w:val="center"/>
                    <w:rPr>
                      <w:rFonts w:ascii="Arial" w:hAnsi="Arial" w:cs="Arial"/>
                      <w:b/>
                      <w:sz w:val="20"/>
                    </w:rPr>
                  </w:pPr>
                  <w:r>
                    <w:rPr>
                      <w:rFonts w:ascii="Arial" w:hAnsi="Arial" w:cs="Arial"/>
                      <w:b/>
                      <w:sz w:val="20"/>
                    </w:rPr>
                    <w:t>N/A</w:t>
                  </w:r>
                </w:p>
              </w:tc>
            </w:tr>
          </w:tbl>
          <w:p w14:paraId="45B80CC6" w14:textId="77777777" w:rsidR="00DC2878" w:rsidRDefault="00DC2878" w:rsidP="00826772">
            <w:pPr>
              <w:pStyle w:val="ListParagraph"/>
              <w:tabs>
                <w:tab w:val="left" w:pos="720"/>
              </w:tabs>
              <w:spacing w:line="360" w:lineRule="auto"/>
              <w:jc w:val="both"/>
              <w:rPr>
                <w:rFonts w:ascii="Arial" w:hAnsi="Arial" w:cs="Arial"/>
                <w:b/>
                <w:bCs/>
                <w:sz w:val="20"/>
                <w:u w:val="single"/>
                <w:lang w:val="en-ZA"/>
              </w:rPr>
            </w:pPr>
          </w:p>
          <w:p w14:paraId="6380F779" w14:textId="77777777" w:rsidR="00DC2878" w:rsidRPr="00522B04" w:rsidRDefault="00DC2878" w:rsidP="00826772">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65A2D045" w14:textId="77777777" w:rsidR="00DC2878" w:rsidRPr="00F45F33" w:rsidRDefault="00DC2878" w:rsidP="00826772">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321CD5D0" w14:textId="77777777" w:rsidR="00DC2878" w:rsidRPr="00F45F33" w:rsidRDefault="00DC2878" w:rsidP="00826772">
            <w:pPr>
              <w:tabs>
                <w:tab w:val="num" w:pos="851"/>
              </w:tabs>
              <w:ind w:left="851"/>
              <w:jc w:val="both"/>
              <w:rPr>
                <w:rFonts w:ascii="Arial" w:hAnsi="Arial" w:cs="Arial"/>
                <w:sz w:val="20"/>
                <w:lang w:eastAsia="en-ZA"/>
              </w:rPr>
            </w:pPr>
          </w:p>
          <w:p w14:paraId="174351E0" w14:textId="77777777" w:rsidR="00DC2878" w:rsidRPr="00F45F33" w:rsidRDefault="00DC2878" w:rsidP="00826772">
            <w:pPr>
              <w:numPr>
                <w:ilvl w:val="0"/>
                <w:numId w:val="44"/>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w:t>
            </w:r>
          </w:p>
          <w:p w14:paraId="0CA8B287" w14:textId="77777777" w:rsidR="00DC2878" w:rsidRPr="00F45F33" w:rsidRDefault="00DC2878" w:rsidP="00826772">
            <w:pPr>
              <w:tabs>
                <w:tab w:val="num" w:pos="851"/>
              </w:tabs>
              <w:jc w:val="both"/>
              <w:rPr>
                <w:rFonts w:ascii="Arial" w:hAnsi="Arial" w:cs="Arial"/>
                <w:sz w:val="20"/>
                <w:lang w:eastAsia="en-ZA"/>
              </w:rPr>
            </w:pPr>
          </w:p>
          <w:p w14:paraId="3ED5A8B4" w14:textId="77777777" w:rsidR="00DC2878" w:rsidRPr="00F45F33" w:rsidRDefault="00DC2878" w:rsidP="00826772">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25B5DC0E" w14:textId="77777777" w:rsidR="00DC2878" w:rsidRPr="00F45F33" w:rsidRDefault="00DC2878" w:rsidP="00826772">
            <w:pPr>
              <w:tabs>
                <w:tab w:val="num" w:pos="851"/>
              </w:tabs>
              <w:ind w:left="851"/>
              <w:jc w:val="both"/>
              <w:rPr>
                <w:rFonts w:ascii="Arial" w:hAnsi="Arial" w:cs="Arial"/>
                <w:sz w:val="20"/>
                <w:lang w:eastAsia="en-ZA"/>
              </w:rPr>
            </w:pPr>
          </w:p>
          <w:p w14:paraId="4CC7D6AF" w14:textId="77777777" w:rsidR="00DC2878" w:rsidRPr="00F45F33" w:rsidRDefault="00DC2878" w:rsidP="00826772">
            <w:pPr>
              <w:numPr>
                <w:ilvl w:val="0"/>
                <w:numId w:val="46"/>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2983C9FF" w14:textId="77777777" w:rsidR="00DC2878" w:rsidRPr="004D2DD9" w:rsidRDefault="00DC2878" w:rsidP="00826772">
            <w:pPr>
              <w:pStyle w:val="ListParagraph"/>
              <w:tabs>
                <w:tab w:val="left" w:pos="720"/>
              </w:tabs>
              <w:spacing w:line="360" w:lineRule="auto"/>
              <w:jc w:val="both"/>
              <w:rPr>
                <w:rFonts w:ascii="Arial" w:hAnsi="Arial" w:cs="Arial"/>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6D2D9611" w14:textId="765F341C" w:rsidR="00DC2878" w:rsidRPr="00AD3058" w:rsidRDefault="00DC2878" w:rsidP="00AD3058">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08E2EBD0" w14:textId="77777777" w:rsidR="00DC2878" w:rsidRPr="00A960F8" w:rsidRDefault="00DC2878" w:rsidP="00826772">
            <w:pPr>
              <w:pStyle w:val="ListParagraph"/>
              <w:numPr>
                <w:ilvl w:val="0"/>
                <w:numId w:val="43"/>
              </w:numPr>
              <w:tabs>
                <w:tab w:val="left" w:pos="720"/>
              </w:tabs>
              <w:spacing w:line="360" w:lineRule="auto"/>
              <w:jc w:val="both"/>
              <w:rPr>
                <w:rFonts w:ascii="Arial" w:hAnsi="Arial" w:cs="Arial"/>
                <w:b/>
                <w:sz w:val="20"/>
                <w:lang w:val="en-ZA"/>
              </w:rPr>
            </w:pPr>
            <w:r w:rsidRPr="00A960F8">
              <w:rPr>
                <w:rFonts w:ascii="Arial" w:hAnsi="Arial" w:cs="Arial"/>
                <w:b/>
                <w:sz w:val="20"/>
                <w:lang w:val="en-ZA"/>
              </w:rPr>
              <w:t>Jobs.</w:t>
            </w:r>
            <w:r w:rsidRPr="00A960F8">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047D31C1" w14:textId="77777777" w:rsidR="00DC2878" w:rsidRPr="00FA31B2" w:rsidRDefault="00DC2878" w:rsidP="00826772">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DC2878" w:rsidRPr="000C5130" w14:paraId="4271E08B" w14:textId="77777777" w:rsidTr="00826772">
              <w:trPr>
                <w:trHeight w:val="341"/>
              </w:trPr>
              <w:tc>
                <w:tcPr>
                  <w:tcW w:w="3676" w:type="dxa"/>
                  <w:shd w:val="clear" w:color="auto" w:fill="D9D9D9" w:themeFill="background1" w:themeFillShade="D9"/>
                </w:tcPr>
                <w:p w14:paraId="51EA6C83" w14:textId="77777777" w:rsidR="00DC2878" w:rsidRPr="000C5130" w:rsidRDefault="00DC2878" w:rsidP="0082677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2951CEA9" w14:textId="77777777" w:rsidR="00DC2878" w:rsidRPr="000C5130" w:rsidRDefault="00DC2878" w:rsidP="0082677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DC2878" w:rsidRPr="000C5130" w14:paraId="385D1DE4" w14:textId="77777777" w:rsidTr="00826772">
              <w:trPr>
                <w:trHeight w:val="359"/>
              </w:trPr>
              <w:tc>
                <w:tcPr>
                  <w:tcW w:w="3676" w:type="dxa"/>
                </w:tcPr>
                <w:p w14:paraId="25C00259" w14:textId="77777777" w:rsidR="00DC2878" w:rsidRPr="000C5130" w:rsidRDefault="00DC2878" w:rsidP="00826772">
                  <w:pPr>
                    <w:tabs>
                      <w:tab w:val="left" w:pos="720"/>
                    </w:tabs>
                    <w:spacing w:line="276" w:lineRule="auto"/>
                    <w:jc w:val="both"/>
                    <w:rPr>
                      <w:rFonts w:ascii="Arial" w:hAnsi="Arial" w:cs="Arial"/>
                      <w:sz w:val="20"/>
                    </w:rPr>
                  </w:pPr>
                </w:p>
              </w:tc>
              <w:tc>
                <w:tcPr>
                  <w:tcW w:w="3676" w:type="dxa"/>
                </w:tcPr>
                <w:p w14:paraId="5226DF9B" w14:textId="77777777" w:rsidR="00DC2878" w:rsidRPr="000C5130" w:rsidRDefault="00DC2878" w:rsidP="00826772">
                  <w:pPr>
                    <w:tabs>
                      <w:tab w:val="left" w:pos="720"/>
                    </w:tabs>
                    <w:spacing w:line="276" w:lineRule="auto"/>
                    <w:jc w:val="both"/>
                    <w:rPr>
                      <w:rFonts w:ascii="Arial" w:hAnsi="Arial" w:cs="Arial"/>
                      <w:sz w:val="20"/>
                    </w:rPr>
                  </w:pPr>
                </w:p>
              </w:tc>
            </w:tr>
          </w:tbl>
          <w:p w14:paraId="675092D6" w14:textId="77777777" w:rsidR="00DC2878" w:rsidRDefault="00DC2878" w:rsidP="00826772">
            <w:pPr>
              <w:tabs>
                <w:tab w:val="left" w:pos="720"/>
              </w:tabs>
              <w:spacing w:line="360" w:lineRule="auto"/>
              <w:ind w:left="360"/>
              <w:jc w:val="both"/>
              <w:rPr>
                <w:rFonts w:ascii="Arial" w:hAnsi="Arial" w:cs="Arial"/>
                <w:b/>
                <w:sz w:val="20"/>
                <w:lang w:val="en-ZA"/>
              </w:rPr>
            </w:pPr>
          </w:p>
          <w:p w14:paraId="191E01DF" w14:textId="77777777" w:rsidR="00DC2878" w:rsidRPr="006E4F88" w:rsidRDefault="00DC2878" w:rsidP="00826772">
            <w:pPr>
              <w:tabs>
                <w:tab w:val="left" w:pos="720"/>
              </w:tabs>
              <w:spacing w:line="360" w:lineRule="auto"/>
              <w:ind w:left="360"/>
              <w:jc w:val="both"/>
              <w:rPr>
                <w:rFonts w:ascii="Arial" w:hAnsi="Arial" w:cs="Arial"/>
                <w:b/>
                <w:sz w:val="20"/>
                <w:lang w:val="en-ZA"/>
              </w:rPr>
            </w:pPr>
          </w:p>
          <w:p w14:paraId="2F3A9198" w14:textId="77777777" w:rsidR="00DC2878" w:rsidRDefault="00DC2878" w:rsidP="00826772">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DC2878" w:rsidRPr="000C5130" w14:paraId="63C2B8DB" w14:textId="77777777" w:rsidTr="00826772">
              <w:trPr>
                <w:trHeight w:val="287"/>
              </w:trPr>
              <w:tc>
                <w:tcPr>
                  <w:tcW w:w="3694" w:type="dxa"/>
                  <w:shd w:val="clear" w:color="auto" w:fill="D9D9D9" w:themeFill="background1" w:themeFillShade="D9"/>
                </w:tcPr>
                <w:p w14:paraId="74F035EE" w14:textId="77777777" w:rsidR="00DC2878" w:rsidRPr="000C5130" w:rsidRDefault="00DC2878" w:rsidP="0082677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3E51D0C4" w14:textId="77777777" w:rsidR="00DC2878" w:rsidRPr="000C5130" w:rsidRDefault="00DC2878" w:rsidP="0082677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DC2878" w:rsidRPr="000C5130" w14:paraId="65B91504" w14:textId="77777777" w:rsidTr="00826772">
              <w:trPr>
                <w:trHeight w:val="302"/>
              </w:trPr>
              <w:tc>
                <w:tcPr>
                  <w:tcW w:w="3694" w:type="dxa"/>
                </w:tcPr>
                <w:p w14:paraId="403A989A" w14:textId="77777777" w:rsidR="00DC2878" w:rsidRPr="000C5130" w:rsidRDefault="00DC2878" w:rsidP="00826772">
                  <w:pPr>
                    <w:tabs>
                      <w:tab w:val="left" w:pos="720"/>
                    </w:tabs>
                    <w:spacing w:line="276" w:lineRule="auto"/>
                    <w:jc w:val="both"/>
                    <w:rPr>
                      <w:rFonts w:ascii="Arial" w:hAnsi="Arial" w:cs="Arial"/>
                      <w:sz w:val="20"/>
                    </w:rPr>
                  </w:pPr>
                </w:p>
              </w:tc>
              <w:tc>
                <w:tcPr>
                  <w:tcW w:w="3694" w:type="dxa"/>
                </w:tcPr>
                <w:p w14:paraId="22FD2D21" w14:textId="77777777" w:rsidR="00DC2878" w:rsidRPr="000C5130" w:rsidRDefault="00DC2878" w:rsidP="00826772">
                  <w:pPr>
                    <w:tabs>
                      <w:tab w:val="left" w:pos="720"/>
                    </w:tabs>
                    <w:spacing w:line="276" w:lineRule="auto"/>
                    <w:jc w:val="both"/>
                    <w:rPr>
                      <w:rFonts w:ascii="Arial" w:hAnsi="Arial" w:cs="Arial"/>
                      <w:sz w:val="20"/>
                    </w:rPr>
                  </w:pPr>
                </w:p>
              </w:tc>
            </w:tr>
          </w:tbl>
          <w:p w14:paraId="086825FB" w14:textId="77777777" w:rsidR="00DC2878" w:rsidRDefault="00DC2878" w:rsidP="00826772">
            <w:pPr>
              <w:pStyle w:val="ListParagraph"/>
              <w:rPr>
                <w:rFonts w:ascii="Arial" w:hAnsi="Arial" w:cs="Arial"/>
                <w:b/>
                <w:sz w:val="20"/>
                <w:lang w:val="en-ZA"/>
              </w:rPr>
            </w:pPr>
          </w:p>
          <w:p w14:paraId="1E85B466" w14:textId="77777777" w:rsidR="00DC2878" w:rsidRDefault="00DC2878" w:rsidP="00826772">
            <w:pPr>
              <w:pStyle w:val="ListParagraph"/>
              <w:rPr>
                <w:rFonts w:ascii="Arial" w:hAnsi="Arial" w:cs="Arial"/>
                <w:b/>
                <w:sz w:val="20"/>
                <w:lang w:val="en-ZA"/>
              </w:rPr>
            </w:pPr>
          </w:p>
          <w:p w14:paraId="0A6678F6" w14:textId="77777777" w:rsidR="00DC2878" w:rsidRPr="008D4F30" w:rsidRDefault="00DC2878" w:rsidP="00826772">
            <w:pPr>
              <w:tabs>
                <w:tab w:val="left" w:pos="720"/>
              </w:tabs>
              <w:spacing w:line="276" w:lineRule="auto"/>
              <w:jc w:val="both"/>
              <w:rPr>
                <w:rFonts w:ascii="Arial" w:hAnsi="Arial" w:cs="Arial"/>
                <w:bCs/>
                <w:sz w:val="16"/>
                <w:szCs w:val="16"/>
                <w:lang w:val="en-ZA"/>
              </w:rPr>
            </w:pPr>
          </w:p>
          <w:p w14:paraId="183B28EC" w14:textId="77777777" w:rsidR="00DC2878" w:rsidRDefault="00DC2878" w:rsidP="00826772">
            <w:pPr>
              <w:pStyle w:val="ListParagraph"/>
              <w:tabs>
                <w:tab w:val="left" w:pos="720"/>
              </w:tabs>
              <w:spacing w:line="276" w:lineRule="auto"/>
              <w:jc w:val="both"/>
              <w:rPr>
                <w:rFonts w:ascii="Arial" w:hAnsi="Arial" w:cs="Arial"/>
                <w:b/>
                <w:sz w:val="20"/>
                <w:lang w:val="en-ZA"/>
              </w:rPr>
            </w:pPr>
          </w:p>
          <w:p w14:paraId="2155A7E2" w14:textId="7CDAFAFB" w:rsidR="00DC2878" w:rsidRDefault="00DC2878" w:rsidP="00826772">
            <w:pPr>
              <w:pStyle w:val="ListParagraph"/>
              <w:numPr>
                <w:ilvl w:val="0"/>
                <w:numId w:val="43"/>
              </w:numPr>
              <w:tabs>
                <w:tab w:val="left" w:pos="720"/>
              </w:tabs>
              <w:spacing w:line="276" w:lineRule="auto"/>
              <w:jc w:val="both"/>
              <w:rPr>
                <w:rFonts w:ascii="Arial" w:hAnsi="Arial" w:cs="Arial"/>
                <w:b/>
                <w:sz w:val="20"/>
                <w:lang w:val="en-ZA"/>
              </w:rPr>
            </w:pPr>
            <w:r w:rsidRPr="00A960F8">
              <w:rPr>
                <w:rFonts w:ascii="Arial" w:hAnsi="Arial" w:cs="Arial"/>
                <w:b/>
                <w:sz w:val="20"/>
                <w:lang w:val="en-ZA"/>
              </w:rPr>
              <w:t>Skills development</w:t>
            </w:r>
            <w:r w:rsidR="00DC2013">
              <w:rPr>
                <w:rFonts w:ascii="Arial" w:hAnsi="Arial" w:cs="Arial"/>
                <w:b/>
                <w:sz w:val="20"/>
                <w:lang w:val="en-ZA"/>
              </w:rPr>
              <w:t xml:space="preserve"> </w:t>
            </w:r>
          </w:p>
          <w:p w14:paraId="024F250B" w14:textId="77777777" w:rsidR="00AD3058" w:rsidRDefault="00AD3058" w:rsidP="00AD3058">
            <w:pPr>
              <w:pStyle w:val="ListParagraph"/>
              <w:tabs>
                <w:tab w:val="left" w:pos="720"/>
              </w:tabs>
              <w:spacing w:line="276" w:lineRule="auto"/>
              <w:jc w:val="both"/>
              <w:rPr>
                <w:rFonts w:ascii="Arial" w:hAnsi="Arial" w:cs="Arial"/>
                <w:b/>
                <w:sz w:val="20"/>
                <w:lang w:val="en-ZA"/>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3671"/>
              <w:gridCol w:w="2378"/>
              <w:gridCol w:w="2378"/>
            </w:tblGrid>
            <w:tr w:rsidR="00CE5924" w14:paraId="46D7EB79" w14:textId="54397549" w:rsidTr="00CE5924">
              <w:trPr>
                <w:trHeight w:val="193"/>
              </w:trPr>
              <w:tc>
                <w:tcPr>
                  <w:tcW w:w="36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263ED46" w14:textId="77777777" w:rsidR="00CE5924" w:rsidRDefault="00CE5924" w:rsidP="00CE5924">
                  <w:pPr>
                    <w:spacing w:line="276" w:lineRule="auto"/>
                    <w:jc w:val="center"/>
                    <w:rPr>
                      <w:rFonts w:ascii="Arial" w:hAnsi="Arial" w:cs="Arial"/>
                      <w:b/>
                      <w:bCs/>
                      <w:sz w:val="20"/>
                    </w:rPr>
                  </w:pPr>
                  <w:r>
                    <w:rPr>
                      <w:rFonts w:ascii="Arial" w:hAnsi="Arial" w:cs="Arial"/>
                      <w:b/>
                      <w:bCs/>
                      <w:color w:val="000000"/>
                      <w:sz w:val="20"/>
                    </w:rPr>
                    <w:t>Type of skill / Occupations</w:t>
                  </w:r>
                </w:p>
              </w:tc>
              <w:tc>
                <w:tcPr>
                  <w:tcW w:w="237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928A7F" w14:textId="54BFD148" w:rsidR="00CE5924" w:rsidRDefault="00CE5924" w:rsidP="00CE5924">
                  <w:pPr>
                    <w:spacing w:line="276" w:lineRule="auto"/>
                    <w:jc w:val="both"/>
                    <w:rPr>
                      <w:rFonts w:ascii="Arial" w:hAnsi="Arial" w:cs="Arial"/>
                      <w:b/>
                      <w:bCs/>
                      <w:sz w:val="20"/>
                    </w:rPr>
                  </w:pPr>
                  <w:r>
                    <w:rPr>
                      <w:rFonts w:ascii="Arial" w:hAnsi="Arial" w:cs="Arial"/>
                      <w:b/>
                      <w:bCs/>
                      <w:color w:val="000000"/>
                      <w:sz w:val="20"/>
                    </w:rPr>
                    <w:t>Target Number of candidates</w:t>
                  </w:r>
                </w:p>
              </w:tc>
              <w:tc>
                <w:tcPr>
                  <w:tcW w:w="2378" w:type="dxa"/>
                  <w:tcBorders>
                    <w:top w:val="single" w:sz="8" w:space="0" w:color="auto"/>
                    <w:left w:val="nil"/>
                    <w:bottom w:val="single" w:sz="8" w:space="0" w:color="auto"/>
                    <w:right w:val="single" w:sz="8" w:space="0" w:color="auto"/>
                  </w:tcBorders>
                  <w:shd w:val="clear" w:color="auto" w:fill="D9D9D9"/>
                </w:tcPr>
                <w:p w14:paraId="3B55442B" w14:textId="397A95C0" w:rsidR="00CE5924" w:rsidRDefault="00CE5924" w:rsidP="00CE5924">
                  <w:pPr>
                    <w:spacing w:line="276" w:lineRule="auto"/>
                    <w:jc w:val="both"/>
                    <w:rPr>
                      <w:rFonts w:ascii="Arial" w:hAnsi="Arial" w:cs="Arial"/>
                      <w:b/>
                      <w:bCs/>
                      <w:color w:val="000000"/>
                      <w:sz w:val="20"/>
                    </w:rPr>
                  </w:pPr>
                  <w:r>
                    <w:rPr>
                      <w:rFonts w:ascii="Arial" w:hAnsi="Arial" w:cs="Arial"/>
                      <w:b/>
                      <w:bCs/>
                      <w:color w:val="000000"/>
                      <w:sz w:val="20"/>
                    </w:rPr>
                    <w:t>Propose Number of candidates</w:t>
                  </w:r>
                </w:p>
              </w:tc>
            </w:tr>
            <w:tr w:rsidR="00CE5924" w14:paraId="44142D2E" w14:textId="5124E682" w:rsidTr="00CE5924">
              <w:trPr>
                <w:trHeight w:val="399"/>
              </w:trPr>
              <w:tc>
                <w:tcPr>
                  <w:tcW w:w="36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47169C8" w14:textId="084C91F2" w:rsidR="00CE5924" w:rsidRDefault="00D902F5" w:rsidP="00CE5924">
                  <w:pPr>
                    <w:spacing w:line="360" w:lineRule="auto"/>
                    <w:jc w:val="both"/>
                    <w:rPr>
                      <w:rFonts w:ascii="Arial" w:hAnsi="Arial" w:cs="Arial"/>
                      <w:sz w:val="20"/>
                    </w:rPr>
                  </w:pPr>
                  <w:r>
                    <w:rPr>
                      <w:rFonts w:ascii="Arial" w:hAnsi="Arial" w:cs="Arial"/>
                      <w:sz w:val="20"/>
                    </w:rPr>
                    <w:t>Students Studying Business Development</w:t>
                  </w:r>
                </w:p>
              </w:tc>
              <w:tc>
                <w:tcPr>
                  <w:tcW w:w="2378" w:type="dxa"/>
                  <w:tcBorders>
                    <w:top w:val="nil"/>
                    <w:left w:val="nil"/>
                    <w:bottom w:val="single" w:sz="8" w:space="0" w:color="auto"/>
                    <w:right w:val="single" w:sz="8" w:space="0" w:color="auto"/>
                  </w:tcBorders>
                  <w:tcMar>
                    <w:top w:w="0" w:type="dxa"/>
                    <w:left w:w="108" w:type="dxa"/>
                    <w:bottom w:w="0" w:type="dxa"/>
                    <w:right w:w="108" w:type="dxa"/>
                  </w:tcMar>
                </w:tcPr>
                <w:p w14:paraId="6DF3FBEA" w14:textId="7C87AD61" w:rsidR="00CE5924" w:rsidRDefault="00D902F5" w:rsidP="00CE5924">
                  <w:pPr>
                    <w:spacing w:line="276" w:lineRule="auto"/>
                    <w:jc w:val="center"/>
                    <w:rPr>
                      <w:rFonts w:ascii="Arial" w:hAnsi="Arial" w:cs="Arial"/>
                      <w:sz w:val="20"/>
                    </w:rPr>
                  </w:pPr>
                  <w:r>
                    <w:rPr>
                      <w:rFonts w:ascii="Arial" w:hAnsi="Arial" w:cs="Arial"/>
                      <w:sz w:val="20"/>
                    </w:rPr>
                    <w:t>1</w:t>
                  </w:r>
                </w:p>
              </w:tc>
              <w:tc>
                <w:tcPr>
                  <w:tcW w:w="2378" w:type="dxa"/>
                  <w:tcBorders>
                    <w:top w:val="nil"/>
                    <w:left w:val="nil"/>
                    <w:bottom w:val="single" w:sz="8" w:space="0" w:color="auto"/>
                    <w:right w:val="single" w:sz="8" w:space="0" w:color="auto"/>
                  </w:tcBorders>
                </w:tcPr>
                <w:p w14:paraId="0FABEE9C" w14:textId="77777777" w:rsidR="00CE5924" w:rsidRDefault="00CE5924" w:rsidP="00CE5924">
                  <w:pPr>
                    <w:spacing w:line="276" w:lineRule="auto"/>
                    <w:jc w:val="center"/>
                    <w:rPr>
                      <w:rFonts w:ascii="Arial" w:hAnsi="Arial" w:cs="Arial"/>
                      <w:sz w:val="20"/>
                    </w:rPr>
                  </w:pPr>
                </w:p>
              </w:tc>
            </w:tr>
          </w:tbl>
          <w:p w14:paraId="6924764D" w14:textId="308431A5" w:rsidR="00DC2878" w:rsidRPr="00126204" w:rsidRDefault="00DC2878" w:rsidP="00826772">
            <w:pPr>
              <w:spacing w:line="360" w:lineRule="auto"/>
              <w:contextualSpacing/>
              <w:jc w:val="both"/>
              <w:rPr>
                <w:rFonts w:ascii="Arial" w:eastAsia="Calibri" w:hAnsi="Arial" w:cs="Arial"/>
                <w:b/>
                <w:bCs/>
                <w:sz w:val="16"/>
                <w:szCs w:val="16"/>
                <w:lang w:val="en-ZA"/>
              </w:rPr>
            </w:pPr>
          </w:p>
        </w:tc>
      </w:tr>
    </w:tbl>
    <w:p w14:paraId="01657031" w14:textId="77777777" w:rsidR="00DC2878" w:rsidRPr="00A960F8" w:rsidRDefault="00DC2878" w:rsidP="00EB6A30">
      <w:pPr>
        <w:spacing w:after="120" w:line="276" w:lineRule="auto"/>
        <w:rPr>
          <w:rFonts w:ascii="Arial" w:hAnsi="Arial" w:cs="Arial"/>
          <w:b/>
          <w:sz w:val="16"/>
          <w:szCs w:val="16"/>
        </w:rPr>
      </w:pPr>
    </w:p>
    <w:p w14:paraId="14951245" w14:textId="3079EDA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895F62">
        <w:rPr>
          <w:rFonts w:ascii="Arial" w:hAnsi="Arial" w:cs="Arial"/>
          <w:b/>
          <w:sz w:val="22"/>
        </w:rPr>
        <w:t>Retention</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tcPr>
          <w:p w14:paraId="771C631E" w14:textId="77777777" w:rsidR="00EF4E0F" w:rsidRPr="001A6C43" w:rsidRDefault="00EF4E0F" w:rsidP="00AF6824">
            <w:pPr>
              <w:spacing w:line="360" w:lineRule="auto"/>
              <w:contextualSpacing/>
              <w:jc w:val="both"/>
              <w:rPr>
                <w:rFonts w:ascii="Arial" w:eastAsia="Calibri" w:hAnsi="Arial" w:cs="Arial"/>
                <w:sz w:val="16"/>
                <w:szCs w:val="16"/>
                <w:lang w:val="en-ZA"/>
              </w:rPr>
            </w:pPr>
          </w:p>
          <w:p w14:paraId="0353E1AA" w14:textId="504DAC99" w:rsidR="00126204" w:rsidRDefault="00126204" w:rsidP="00126204">
            <w:pPr>
              <w:spacing w:line="360" w:lineRule="auto"/>
              <w:jc w:val="both"/>
              <w:rPr>
                <w:rFonts w:ascii="Arial" w:hAnsi="Arial" w:cs="Arial"/>
                <w:sz w:val="20"/>
              </w:rPr>
            </w:pPr>
            <w:r w:rsidRPr="000B7D6D">
              <w:rPr>
                <w:rFonts w:ascii="Arial" w:eastAsia="Calibri" w:hAnsi="Arial" w:cs="Arial"/>
                <w:sz w:val="20"/>
                <w:szCs w:val="22"/>
                <w:lang w:val="en-ZA"/>
              </w:rPr>
              <w:t xml:space="preserve">As security for the fulfilment of SDL&amp;I obligations, Eskom will apply a </w:t>
            </w:r>
            <w:r w:rsidR="00895F62">
              <w:rPr>
                <w:rFonts w:ascii="Arial" w:eastAsia="Calibri" w:hAnsi="Arial" w:cs="Arial"/>
                <w:sz w:val="20"/>
                <w:szCs w:val="22"/>
                <w:lang w:val="en-ZA"/>
              </w:rPr>
              <w:t>retention</w:t>
            </w:r>
            <w:r w:rsidRPr="000B7D6D">
              <w:rPr>
                <w:rFonts w:ascii="Arial" w:eastAsia="Calibri" w:hAnsi="Arial" w:cs="Arial"/>
                <w:sz w:val="20"/>
                <w:szCs w:val="22"/>
                <w:lang w:val="en-ZA"/>
              </w:rPr>
              <w:t xml:space="preserve"> of 2.5% o</w:t>
            </w:r>
            <w:r>
              <w:rPr>
                <w:rFonts w:ascii="Arial" w:eastAsia="Calibri" w:hAnsi="Arial" w:cs="Arial"/>
                <w:sz w:val="20"/>
                <w:szCs w:val="22"/>
                <w:lang w:val="en-ZA"/>
              </w:rPr>
              <w:t>n</w:t>
            </w:r>
            <w:r w:rsidRPr="000B7D6D">
              <w:rPr>
                <w:rFonts w:ascii="Arial" w:eastAsia="Calibri" w:hAnsi="Arial" w:cs="Arial"/>
                <w:sz w:val="20"/>
                <w:szCs w:val="22"/>
                <w:lang w:val="en-ZA"/>
              </w:rPr>
              <w:t xml:space="preserve"> every invoice amount (excluding VAT) </w:t>
            </w:r>
            <w:r w:rsidRPr="00126204">
              <w:rPr>
                <w:rFonts w:ascii="Arial" w:eastAsia="Calibri" w:hAnsi="Arial" w:cs="Arial"/>
                <w:sz w:val="20"/>
                <w:szCs w:val="22"/>
                <w:lang w:val="en-ZA"/>
              </w:rPr>
              <w:t xml:space="preserve">for failure to submit SDL&amp;I performance reports every quarter; </w:t>
            </w:r>
            <w:r w:rsidRPr="00126204">
              <w:rPr>
                <w:rFonts w:ascii="Arial" w:eastAsia="Calibri" w:hAnsi="Arial" w:cs="Arial"/>
                <w:b/>
                <w:sz w:val="20"/>
                <w:szCs w:val="22"/>
                <w:lang w:val="en-ZA"/>
              </w:rPr>
              <w:t>or</w:t>
            </w:r>
            <w:r w:rsidRPr="00126204">
              <w:rPr>
                <w:rFonts w:ascii="Arial" w:eastAsia="Calibri" w:hAnsi="Arial" w:cs="Arial"/>
                <w:sz w:val="20"/>
                <w:szCs w:val="22"/>
                <w:lang w:val="en-ZA"/>
              </w:rPr>
              <w:t xml:space="preserve"> failure to meet the SDL&amp;I obligations in this contract</w:t>
            </w:r>
            <w:r w:rsidRPr="000B7D6D">
              <w:rPr>
                <w:rFonts w:ascii="Arial" w:eastAsia="Calibri" w:hAnsi="Arial" w:cs="Arial"/>
                <w:sz w:val="20"/>
                <w:szCs w:val="22"/>
                <w:lang w:val="en-ZA"/>
              </w:rPr>
              <w:t>.</w:t>
            </w:r>
            <w:r>
              <w:rPr>
                <w:rFonts w:ascii="Arial" w:eastAsia="Calibri" w:hAnsi="Arial" w:cs="Arial"/>
                <w:sz w:val="20"/>
                <w:szCs w:val="22"/>
                <w:lang w:val="en-ZA"/>
              </w:rPr>
              <w:t xml:space="preserve"> </w:t>
            </w:r>
            <w:r w:rsidRPr="009450C4">
              <w:rPr>
                <w:rFonts w:ascii="Arial" w:hAnsi="Arial" w:cs="Arial"/>
                <w:sz w:val="20"/>
              </w:rPr>
              <w:t xml:space="preserve">The retained amounts shall only be released to the </w:t>
            </w:r>
            <w:r w:rsidR="008D4F30">
              <w:rPr>
                <w:rFonts w:ascii="Arial" w:hAnsi="Arial" w:cs="Arial"/>
                <w:sz w:val="20"/>
              </w:rPr>
              <w:t>tenderer</w:t>
            </w:r>
            <w:r w:rsidRPr="009450C4">
              <w:rPr>
                <w:rFonts w:ascii="Arial" w:hAnsi="Arial" w:cs="Arial"/>
                <w:sz w:val="20"/>
              </w:rPr>
              <w:t xml:space="preserve"> upon</w:t>
            </w:r>
            <w:r>
              <w:rPr>
                <w:rFonts w:ascii="Arial" w:hAnsi="Arial" w:cs="Arial"/>
                <w:sz w:val="20"/>
              </w:rPr>
              <w:t xml:space="preserve"> following the steps below</w:t>
            </w:r>
            <w:r w:rsidRPr="009450C4">
              <w:rPr>
                <w:rFonts w:ascii="Arial" w:hAnsi="Arial" w:cs="Arial"/>
                <w:sz w:val="20"/>
              </w:rPr>
              <w:t>:</w:t>
            </w:r>
          </w:p>
          <w:p w14:paraId="4404DE18" w14:textId="77777777" w:rsidR="00126204" w:rsidRPr="009450C4" w:rsidRDefault="00126204" w:rsidP="00126204">
            <w:pPr>
              <w:spacing w:line="360" w:lineRule="auto"/>
              <w:jc w:val="both"/>
              <w:rPr>
                <w:rFonts w:ascii="Arial" w:hAnsi="Arial" w:cs="Arial"/>
                <w:sz w:val="16"/>
                <w:szCs w:val="16"/>
                <w:lang w:val="en-ZA"/>
              </w:rPr>
            </w:pPr>
          </w:p>
          <w:p w14:paraId="09C9266D" w14:textId="77777777" w:rsidR="00126204" w:rsidRPr="009450C4" w:rsidRDefault="00126204" w:rsidP="00126204">
            <w:pPr>
              <w:pStyle w:val="ListParagraph"/>
              <w:numPr>
                <w:ilvl w:val="0"/>
                <w:numId w:val="42"/>
              </w:numPr>
              <w:spacing w:line="360" w:lineRule="auto"/>
              <w:jc w:val="both"/>
              <w:rPr>
                <w:rFonts w:ascii="Arial" w:hAnsi="Arial" w:cs="Arial"/>
                <w:sz w:val="20"/>
              </w:rPr>
            </w:pPr>
            <w:r>
              <w:rPr>
                <w:rFonts w:ascii="Arial" w:hAnsi="Arial" w:cs="Arial"/>
                <w:sz w:val="20"/>
              </w:rPr>
              <w:t>The t</w:t>
            </w:r>
            <w:r w:rsidRPr="009450C4">
              <w:rPr>
                <w:rFonts w:ascii="Arial" w:hAnsi="Arial" w:cs="Arial"/>
                <w:sz w:val="20"/>
              </w:rPr>
              <w:t>enderer will be expected to submit their performance reports on a quarterly basis towards SDL&amp;I obligations.</w:t>
            </w:r>
          </w:p>
          <w:p w14:paraId="04D3D6B4" w14:textId="26DA9C0F" w:rsidR="00126204" w:rsidRDefault="00126204" w:rsidP="00126204">
            <w:pPr>
              <w:pStyle w:val="ListParagraph"/>
              <w:numPr>
                <w:ilvl w:val="0"/>
                <w:numId w:val="42"/>
              </w:numPr>
              <w:spacing w:line="360" w:lineRule="auto"/>
              <w:jc w:val="both"/>
              <w:rPr>
                <w:rFonts w:ascii="Arial" w:hAnsi="Arial" w:cs="Arial"/>
                <w:sz w:val="20"/>
              </w:rPr>
            </w:pPr>
            <w:r w:rsidRPr="009450C4">
              <w:rPr>
                <w:rFonts w:ascii="Arial" w:hAnsi="Arial" w:cs="Arial"/>
                <w:sz w:val="20"/>
              </w:rPr>
              <w:t xml:space="preserve">SDL&amp;I will assess the </w:t>
            </w:r>
            <w:r>
              <w:rPr>
                <w:rFonts w:ascii="Arial" w:hAnsi="Arial" w:cs="Arial"/>
                <w:sz w:val="20"/>
              </w:rPr>
              <w:t xml:space="preserve">submitted </w:t>
            </w:r>
            <w:r w:rsidRPr="009450C4">
              <w:rPr>
                <w:rFonts w:ascii="Arial" w:hAnsi="Arial" w:cs="Arial"/>
                <w:sz w:val="20"/>
              </w:rPr>
              <w:t xml:space="preserve">performance </w:t>
            </w:r>
            <w:r>
              <w:rPr>
                <w:rFonts w:ascii="Arial" w:hAnsi="Arial" w:cs="Arial"/>
                <w:sz w:val="20"/>
              </w:rPr>
              <w:t xml:space="preserve">report </w:t>
            </w:r>
            <w:r w:rsidRPr="009450C4">
              <w:rPr>
                <w:rFonts w:ascii="Arial" w:hAnsi="Arial" w:cs="Arial"/>
                <w:sz w:val="20"/>
              </w:rPr>
              <w:t xml:space="preserve">against the Implementation plan </w:t>
            </w:r>
            <w:r>
              <w:rPr>
                <w:rFonts w:ascii="Arial" w:hAnsi="Arial" w:cs="Arial"/>
                <w:sz w:val="20"/>
              </w:rPr>
              <w:t>submitted by the tenderer within 30 days after contract award, the</w:t>
            </w:r>
            <w:r w:rsidRPr="009450C4">
              <w:rPr>
                <w:rFonts w:ascii="Arial" w:hAnsi="Arial" w:cs="Arial"/>
                <w:sz w:val="20"/>
              </w:rPr>
              <w:t>n issue a compliance report.</w:t>
            </w:r>
            <w:r>
              <w:rPr>
                <w:rFonts w:ascii="Arial" w:hAnsi="Arial" w:cs="Arial"/>
                <w:sz w:val="20"/>
              </w:rPr>
              <w:t xml:space="preserve"> </w:t>
            </w:r>
          </w:p>
          <w:p w14:paraId="4DE06638" w14:textId="7E1FA63A" w:rsidR="00126204" w:rsidRPr="009450C4" w:rsidRDefault="00126204" w:rsidP="00126204">
            <w:pPr>
              <w:pStyle w:val="ListParagraph"/>
              <w:numPr>
                <w:ilvl w:val="0"/>
                <w:numId w:val="42"/>
              </w:numPr>
              <w:spacing w:line="360" w:lineRule="auto"/>
              <w:jc w:val="both"/>
              <w:rPr>
                <w:rFonts w:ascii="Arial" w:hAnsi="Arial" w:cs="Arial"/>
                <w:sz w:val="20"/>
              </w:rPr>
            </w:pPr>
            <w:r>
              <w:rPr>
                <w:rFonts w:ascii="Arial" w:hAnsi="Arial" w:cs="Arial"/>
                <w:sz w:val="20"/>
              </w:rPr>
              <w:t xml:space="preserve">Should the report yield non-compliance results, Eskom will apply the 2.5% </w:t>
            </w:r>
            <w:r w:rsidR="00895F62">
              <w:rPr>
                <w:rFonts w:ascii="Arial" w:hAnsi="Arial" w:cs="Arial"/>
                <w:sz w:val="20"/>
              </w:rPr>
              <w:t xml:space="preserve">retention </w:t>
            </w:r>
            <w:r>
              <w:rPr>
                <w:rFonts w:ascii="Arial" w:hAnsi="Arial" w:cs="Arial"/>
                <w:sz w:val="20"/>
              </w:rPr>
              <w:t>on each invoice submitted.</w:t>
            </w:r>
          </w:p>
          <w:p w14:paraId="17136A1E" w14:textId="0FC75BFF" w:rsidR="00EF4E0F" w:rsidRPr="00126204" w:rsidRDefault="00126204" w:rsidP="00126204">
            <w:pPr>
              <w:pStyle w:val="ListParagraph"/>
              <w:numPr>
                <w:ilvl w:val="0"/>
                <w:numId w:val="42"/>
              </w:numPr>
              <w:spacing w:line="360" w:lineRule="auto"/>
              <w:jc w:val="both"/>
              <w:rPr>
                <w:rFonts w:ascii="Arial" w:eastAsia="Calibri" w:hAnsi="Arial" w:cs="Arial"/>
                <w:sz w:val="20"/>
                <w:szCs w:val="22"/>
                <w:lang w:val="en-ZA"/>
              </w:rPr>
            </w:pPr>
            <w:r w:rsidRPr="00126204">
              <w:rPr>
                <w:rFonts w:ascii="Arial" w:hAnsi="Arial" w:cs="Arial"/>
                <w:sz w:val="20"/>
              </w:rPr>
              <w:t xml:space="preserve">Should the compliance </w:t>
            </w:r>
            <w:r w:rsidR="008D4F30">
              <w:rPr>
                <w:rFonts w:ascii="Arial" w:hAnsi="Arial" w:cs="Arial"/>
                <w:sz w:val="20"/>
              </w:rPr>
              <w:t xml:space="preserve">report </w:t>
            </w:r>
            <w:r w:rsidRPr="00126204">
              <w:rPr>
                <w:rFonts w:ascii="Arial" w:hAnsi="Arial" w:cs="Arial"/>
                <w:sz w:val="20"/>
              </w:rPr>
              <w:t xml:space="preserve">be </w:t>
            </w:r>
            <w:r w:rsidR="008D4F30">
              <w:rPr>
                <w:rFonts w:ascii="Arial" w:hAnsi="Arial" w:cs="Arial"/>
                <w:sz w:val="20"/>
              </w:rPr>
              <w:t>compliant</w:t>
            </w:r>
            <w:r w:rsidRPr="00126204">
              <w:rPr>
                <w:rFonts w:ascii="Arial" w:hAnsi="Arial" w:cs="Arial"/>
                <w:sz w:val="20"/>
              </w:rPr>
              <w:t>, Eskom will release the retained funds to the tenderer.</w:t>
            </w:r>
          </w:p>
        </w:tc>
      </w:tr>
    </w:tbl>
    <w:p w14:paraId="3BFFB619" w14:textId="77777777" w:rsidR="00FB1E51" w:rsidRPr="00F875E4" w:rsidRDefault="00FB1E51" w:rsidP="00C7656D">
      <w:pPr>
        <w:spacing w:after="200" w:line="276" w:lineRule="auto"/>
        <w:rPr>
          <w:rFonts w:ascii="Arial" w:hAnsi="Arial" w:cs="Arial"/>
          <w:bCs/>
          <w:sz w:val="16"/>
          <w:szCs w:val="16"/>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A0E3A">
        <w:trPr>
          <w:trHeight w:val="1521"/>
        </w:trPr>
        <w:tc>
          <w:tcPr>
            <w:tcW w:w="9050" w:type="dxa"/>
            <w:shd w:val="clear" w:color="auto" w:fill="DDD9C3" w:themeFill="background2" w:themeFillShade="E6"/>
          </w:tcPr>
          <w:p w14:paraId="3F64373D" w14:textId="444B6481"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2" w:name="OLE_LINK6"/>
            <w:r w:rsidRPr="00EB6A30">
              <w:rPr>
                <w:rFonts w:ascii="Arial" w:eastAsia="Calibri" w:hAnsi="Arial" w:cs="Arial"/>
                <w:sz w:val="16"/>
                <w:szCs w:val="22"/>
                <w:lang w:val="en-GB"/>
              </w:rPr>
              <w:t>The suppliers shall on a quarterly basis submit a report to Eskom in accordance with Data Collection Template on their compliance with the SDL&amp;I obligations described above.</w:t>
            </w:r>
            <w:bookmarkEnd w:id="2"/>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27A03FE5" w14:textId="62345532" w:rsidR="00990864" w:rsidRPr="00AA0E3A" w:rsidRDefault="00990864" w:rsidP="00AA0E3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56A6EA09" w14:textId="77777777" w:rsidR="00874A63" w:rsidRPr="00F875E4" w:rsidRDefault="00874A63" w:rsidP="00EB6A30">
      <w:pPr>
        <w:spacing w:line="276" w:lineRule="auto"/>
        <w:rPr>
          <w:rFonts w:ascii="Arial" w:hAnsi="Arial" w:cs="Arial"/>
          <w:bCs/>
          <w:sz w:val="16"/>
          <w:szCs w:val="16"/>
        </w:rPr>
      </w:pPr>
    </w:p>
    <w:p w14:paraId="5C6D2EAA" w14:textId="1F38E81F" w:rsidR="00D45AEE" w:rsidRDefault="00C77EB9" w:rsidP="00EB6A30">
      <w:pPr>
        <w:spacing w:before="120" w:after="120" w:line="276" w:lineRule="auto"/>
        <w:rPr>
          <w:rFonts w:ascii="Arial" w:hAnsi="Arial" w:cs="Arial"/>
          <w:b/>
          <w:sz w:val="22"/>
        </w:rPr>
      </w:pPr>
      <w:r>
        <w:rPr>
          <w:rFonts w:ascii="Arial" w:hAnsi="Arial" w:cs="Arial"/>
          <w:b/>
          <w:sz w:val="22"/>
        </w:rPr>
        <w:t xml:space="preserve">Section </w:t>
      </w:r>
      <w:r w:rsidR="00F875E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p w14:paraId="652DBA36" w14:textId="09230CB0" w:rsidR="00895F62" w:rsidRDefault="00D80A41" w:rsidP="00D80A41">
      <w:pPr>
        <w:rPr>
          <w:rFonts w:ascii="Arial" w:hAnsi="Arial" w:cs="Arial"/>
          <w:b/>
          <w:color w:val="000000"/>
          <w:sz w:val="22"/>
        </w:rPr>
      </w:pPr>
      <w:r w:rsidRPr="00D80A41">
        <w:rPr>
          <w:rFonts w:ascii="Arial" w:hAnsi="Arial" w:cs="Arial"/>
          <w:b/>
          <w:color w:val="000000"/>
          <w:sz w:val="22"/>
        </w:rPr>
        <w:t xml:space="preserve">Eskom does not accept </w:t>
      </w:r>
      <w:proofErr w:type="gramStart"/>
      <w:r w:rsidRPr="00D80A41">
        <w:rPr>
          <w:rFonts w:ascii="Arial" w:hAnsi="Arial" w:cs="Arial"/>
          <w:b/>
          <w:color w:val="000000"/>
          <w:sz w:val="22"/>
        </w:rPr>
        <w:t>a sworn affidavit</w:t>
      </w:r>
      <w:proofErr w:type="gramEnd"/>
      <w:r w:rsidRPr="00D80A41">
        <w:rPr>
          <w:rFonts w:ascii="Arial" w:hAnsi="Arial" w:cs="Arial"/>
          <w:b/>
          <w:color w:val="000000"/>
          <w:sz w:val="22"/>
        </w:rPr>
        <w:t xml:space="preserve"> that contains an electronic signature.</w:t>
      </w:r>
    </w:p>
    <w:p w14:paraId="475871F8" w14:textId="77777777" w:rsidR="00D80A41" w:rsidRPr="00EB6A30" w:rsidRDefault="00D80A41" w:rsidP="00D80A41"/>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6"/>
        <w:gridCol w:w="222"/>
        <w:gridCol w:w="222"/>
      </w:tblGrid>
      <w:tr w:rsidR="00637D14" w14:paraId="6E8F1A61" w14:textId="77777777" w:rsidTr="00637D14">
        <w:tc>
          <w:tcPr>
            <w:tcW w:w="4508" w:type="dxa"/>
          </w:tcPr>
          <w:p w14:paraId="59269F12" w14:textId="77777777" w:rsidR="00637D14" w:rsidRDefault="00637D14" w:rsidP="006E4F88">
            <w:pPr>
              <w:tabs>
                <w:tab w:val="left" w:pos="720"/>
              </w:tabs>
              <w:jc w:val="both"/>
              <w:rPr>
                <w:rFonts w:ascii="Arial" w:hAnsi="Arial" w:cs="Arial"/>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tblGrid>
            <w:tr w:rsidR="00F875E4" w14:paraId="57A3B13F" w14:textId="77777777" w:rsidTr="00F875E4">
              <w:tc>
                <w:tcPr>
                  <w:tcW w:w="4508" w:type="dxa"/>
                </w:tcPr>
                <w:p w14:paraId="04DE1A4D" w14:textId="77777777" w:rsidR="00F875E4" w:rsidRDefault="00F875E4" w:rsidP="00F875E4">
                  <w:pPr>
                    <w:tabs>
                      <w:tab w:val="left" w:pos="720"/>
                    </w:tabs>
                    <w:jc w:val="both"/>
                    <w:rPr>
                      <w:rFonts w:ascii="Arial" w:hAnsi="Arial" w:cs="Arial"/>
                      <w:sz w:val="20"/>
                    </w:rPr>
                  </w:pPr>
                </w:p>
              </w:tc>
            </w:tr>
            <w:tr w:rsidR="00F875E4" w14:paraId="084FD89B" w14:textId="77777777" w:rsidTr="00F875E4">
              <w:tc>
                <w:tcPr>
                  <w:tcW w:w="4508" w:type="dxa"/>
                  <w:hideMark/>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F875E4" w14:paraId="7A48228A" w14:textId="77777777">
                    <w:tc>
                      <w:tcPr>
                        <w:tcW w:w="4508" w:type="dxa"/>
                        <w:hideMark/>
                      </w:tcPr>
                      <w:p w14:paraId="3DD39D59" w14:textId="77777777" w:rsidR="00F875E4" w:rsidRDefault="00F875E4" w:rsidP="00F875E4">
                        <w:pPr>
                          <w:tabs>
                            <w:tab w:val="left" w:pos="720"/>
                          </w:tabs>
                          <w:jc w:val="both"/>
                          <w:rPr>
                            <w:rFonts w:ascii="Arial" w:hAnsi="Arial" w:cs="Arial"/>
                            <w:sz w:val="20"/>
                          </w:rPr>
                        </w:pPr>
                        <w:r>
                          <w:rPr>
                            <w:rFonts w:ascii="Arial" w:hAnsi="Arial" w:cs="Arial"/>
                            <w:sz w:val="20"/>
                          </w:rPr>
                          <w:t>Name of tenderer</w:t>
                        </w:r>
                        <w:proofErr w:type="gramStart"/>
                        <w:r>
                          <w:rPr>
                            <w:rFonts w:ascii="Arial" w:hAnsi="Arial" w:cs="Arial"/>
                            <w:sz w:val="20"/>
                          </w:rPr>
                          <w:t xml:space="preserve"> :…</w:t>
                        </w:r>
                        <w:proofErr w:type="gramEnd"/>
                        <w:r>
                          <w:rPr>
                            <w:rFonts w:ascii="Arial" w:hAnsi="Arial" w:cs="Arial"/>
                            <w:sz w:val="20"/>
                          </w:rPr>
                          <w:t>………………………………………</w:t>
                        </w:r>
                        <w:proofErr w:type="gramStart"/>
                        <w:r>
                          <w:rPr>
                            <w:rFonts w:ascii="Arial" w:hAnsi="Arial" w:cs="Arial"/>
                            <w:sz w:val="20"/>
                          </w:rPr>
                          <w:t>…..</w:t>
                        </w:r>
                        <w:proofErr w:type="gramEnd"/>
                        <w:r>
                          <w:rPr>
                            <w:rFonts w:ascii="Arial" w:hAnsi="Arial" w:cs="Arial"/>
                            <w:sz w:val="20"/>
                          </w:rPr>
                          <w:t xml:space="preserve"> </w:t>
                        </w:r>
                      </w:p>
                    </w:tc>
                  </w:tr>
                  <w:tr w:rsidR="00F875E4" w14:paraId="3B7A4512" w14:textId="77777777">
                    <w:tc>
                      <w:tcPr>
                        <w:tcW w:w="4508" w:type="dxa"/>
                      </w:tcPr>
                      <w:p w14:paraId="3C6205B7" w14:textId="77777777" w:rsidR="00F875E4" w:rsidRDefault="00F875E4" w:rsidP="00F875E4">
                        <w:pPr>
                          <w:tabs>
                            <w:tab w:val="left" w:pos="720"/>
                          </w:tabs>
                          <w:jc w:val="both"/>
                          <w:rPr>
                            <w:rFonts w:ascii="Arial" w:hAnsi="Arial" w:cs="Arial"/>
                            <w:sz w:val="20"/>
                          </w:rPr>
                        </w:pPr>
                      </w:p>
                      <w:p w14:paraId="17820171" w14:textId="77777777" w:rsidR="00F875E4" w:rsidRDefault="00F875E4" w:rsidP="00F875E4">
                        <w:pPr>
                          <w:tabs>
                            <w:tab w:val="left" w:pos="720"/>
                          </w:tabs>
                          <w:jc w:val="both"/>
                          <w:rPr>
                            <w:rFonts w:ascii="Arial" w:hAnsi="Arial" w:cs="Arial"/>
                            <w:sz w:val="20"/>
                          </w:rPr>
                        </w:pPr>
                        <w:r>
                          <w:rPr>
                            <w:rFonts w:ascii="Arial" w:hAnsi="Arial" w:cs="Arial"/>
                            <w:sz w:val="20"/>
                          </w:rPr>
                          <w:t>Tenderer representative</w:t>
                        </w:r>
                        <w:proofErr w:type="gramStart"/>
                        <w:r>
                          <w:rPr>
                            <w:rFonts w:ascii="Arial" w:hAnsi="Arial" w:cs="Arial"/>
                            <w:sz w:val="20"/>
                          </w:rPr>
                          <w:t xml:space="preserve"> :…</w:t>
                        </w:r>
                        <w:proofErr w:type="gramEnd"/>
                        <w:r>
                          <w:rPr>
                            <w:rFonts w:ascii="Arial" w:hAnsi="Arial" w:cs="Arial"/>
                            <w:sz w:val="20"/>
                          </w:rPr>
                          <w:t>………………………………</w:t>
                        </w:r>
                        <w:proofErr w:type="gramStart"/>
                        <w:r>
                          <w:rPr>
                            <w:rFonts w:ascii="Arial" w:hAnsi="Arial" w:cs="Arial"/>
                            <w:sz w:val="20"/>
                          </w:rPr>
                          <w:t>…..</w:t>
                        </w:r>
                        <w:proofErr w:type="gramEnd"/>
                      </w:p>
                      <w:p w14:paraId="717E1C39" w14:textId="77777777" w:rsidR="00F875E4" w:rsidRDefault="00F875E4" w:rsidP="00F875E4">
                        <w:pPr>
                          <w:tabs>
                            <w:tab w:val="left" w:pos="720"/>
                          </w:tabs>
                          <w:jc w:val="both"/>
                          <w:rPr>
                            <w:rFonts w:ascii="Arial" w:hAnsi="Arial" w:cs="Arial"/>
                            <w:sz w:val="20"/>
                          </w:rPr>
                        </w:pPr>
                      </w:p>
                      <w:p w14:paraId="0E0D9E30" w14:textId="77777777" w:rsidR="00F875E4" w:rsidRDefault="00F875E4" w:rsidP="00F875E4">
                        <w:pPr>
                          <w:tabs>
                            <w:tab w:val="left" w:pos="720"/>
                          </w:tabs>
                          <w:jc w:val="both"/>
                          <w:rPr>
                            <w:rFonts w:ascii="Arial" w:hAnsi="Arial" w:cs="Arial"/>
                            <w:sz w:val="20"/>
                          </w:rPr>
                        </w:pPr>
                        <w:r>
                          <w:rPr>
                            <w:rFonts w:ascii="Arial" w:hAnsi="Arial" w:cs="Arial"/>
                            <w:sz w:val="20"/>
                          </w:rPr>
                          <w:t xml:space="preserve">Representative </w:t>
                        </w:r>
                        <w:proofErr w:type="gramStart"/>
                        <w:r>
                          <w:rPr>
                            <w:rFonts w:ascii="Arial" w:hAnsi="Arial" w:cs="Arial"/>
                            <w:sz w:val="20"/>
                          </w:rPr>
                          <w:t>signature:…</w:t>
                        </w:r>
                        <w:proofErr w:type="gramEnd"/>
                        <w:r>
                          <w:rPr>
                            <w:rFonts w:ascii="Arial" w:hAnsi="Arial" w:cs="Arial"/>
                            <w:sz w:val="20"/>
                          </w:rPr>
                          <w:t>…………………………………</w:t>
                        </w:r>
                      </w:p>
                    </w:tc>
                  </w:tr>
                  <w:tr w:rsidR="00F875E4" w14:paraId="2F49DD21" w14:textId="77777777">
                    <w:tc>
                      <w:tcPr>
                        <w:tcW w:w="4508" w:type="dxa"/>
                      </w:tcPr>
                      <w:p w14:paraId="5CB88EC4" w14:textId="77777777" w:rsidR="00F875E4" w:rsidRDefault="00F875E4" w:rsidP="00F875E4">
                        <w:pPr>
                          <w:tabs>
                            <w:tab w:val="left" w:pos="720"/>
                          </w:tabs>
                          <w:jc w:val="both"/>
                          <w:rPr>
                            <w:rFonts w:ascii="Arial" w:hAnsi="Arial" w:cs="Arial"/>
                            <w:sz w:val="20"/>
                          </w:rPr>
                        </w:pPr>
                      </w:p>
                    </w:tc>
                  </w:tr>
                  <w:tr w:rsidR="00F875E4" w14:paraId="027AC4F0" w14:textId="77777777">
                    <w:tc>
                      <w:tcPr>
                        <w:tcW w:w="4508" w:type="dxa"/>
                      </w:tcPr>
                      <w:p w14:paraId="3FB5125B" w14:textId="77777777" w:rsidR="00F875E4" w:rsidRDefault="00F875E4" w:rsidP="00F875E4">
                        <w:pPr>
                          <w:tabs>
                            <w:tab w:val="left" w:pos="720"/>
                          </w:tabs>
                          <w:jc w:val="both"/>
                          <w:rPr>
                            <w:rFonts w:ascii="Arial" w:hAnsi="Arial" w:cs="Arial"/>
                            <w:sz w:val="20"/>
                          </w:rPr>
                        </w:pPr>
                      </w:p>
                      <w:p w14:paraId="208DFEF5" w14:textId="77777777" w:rsidR="00F875E4" w:rsidRDefault="00F875E4" w:rsidP="00F875E4">
                        <w:pPr>
                          <w:tabs>
                            <w:tab w:val="left" w:pos="720"/>
                          </w:tabs>
                          <w:jc w:val="both"/>
                          <w:rPr>
                            <w:rFonts w:ascii="Arial" w:hAnsi="Arial" w:cs="Arial"/>
                            <w:sz w:val="20"/>
                          </w:rPr>
                        </w:pPr>
                        <w:r>
                          <w:rPr>
                            <w:rFonts w:ascii="Arial" w:hAnsi="Arial" w:cs="Arial"/>
                            <w:sz w:val="20"/>
                          </w:rPr>
                          <w:t>Date: ……………………………………</w:t>
                        </w:r>
                        <w:proofErr w:type="gramStart"/>
                        <w:r>
                          <w:rPr>
                            <w:rFonts w:ascii="Arial" w:hAnsi="Arial" w:cs="Arial"/>
                            <w:sz w:val="20"/>
                          </w:rPr>
                          <w:t>…..</w:t>
                        </w:r>
                        <w:proofErr w:type="gramEnd"/>
                      </w:p>
                    </w:tc>
                  </w:tr>
                </w:tbl>
                <w:p w14:paraId="3AE1ED0D" w14:textId="77777777" w:rsidR="00F875E4" w:rsidRDefault="00F875E4" w:rsidP="00F875E4">
                  <w:pPr>
                    <w:tabs>
                      <w:tab w:val="left" w:pos="720"/>
                    </w:tabs>
                    <w:jc w:val="both"/>
                    <w:rPr>
                      <w:rFonts w:ascii="Arial" w:hAnsi="Arial" w:cs="Arial"/>
                      <w:sz w:val="20"/>
                    </w:rPr>
                  </w:pPr>
                </w:p>
              </w:tc>
            </w:tr>
            <w:tr w:rsidR="00F875E4" w14:paraId="6D580425" w14:textId="77777777" w:rsidTr="00F875E4">
              <w:trPr>
                <w:trHeight w:val="80"/>
              </w:trPr>
              <w:tc>
                <w:tcPr>
                  <w:tcW w:w="4508" w:type="dxa"/>
                </w:tcPr>
                <w:p w14:paraId="7A35645C" w14:textId="77777777" w:rsidR="00F875E4" w:rsidRDefault="00F875E4" w:rsidP="00F875E4">
                  <w:pPr>
                    <w:tabs>
                      <w:tab w:val="left" w:pos="720"/>
                    </w:tabs>
                    <w:jc w:val="both"/>
                    <w:rPr>
                      <w:rFonts w:ascii="Arial" w:hAnsi="Arial" w:cs="Arial"/>
                      <w:sz w:val="20"/>
                    </w:rPr>
                  </w:pPr>
                </w:p>
              </w:tc>
            </w:tr>
            <w:tr w:rsidR="00F875E4" w14:paraId="02C12C9F" w14:textId="77777777" w:rsidTr="00F875E4">
              <w:tc>
                <w:tcPr>
                  <w:tcW w:w="4508" w:type="dxa"/>
                </w:tcPr>
                <w:p w14:paraId="64A400D7" w14:textId="77777777" w:rsidR="00F875E4" w:rsidRDefault="00F875E4" w:rsidP="00F875E4">
                  <w:pPr>
                    <w:tabs>
                      <w:tab w:val="left" w:pos="720"/>
                    </w:tabs>
                    <w:jc w:val="both"/>
                    <w:rPr>
                      <w:rFonts w:ascii="Arial" w:hAnsi="Arial" w:cs="Arial"/>
                      <w:sz w:val="20"/>
                    </w:rPr>
                  </w:pPr>
                </w:p>
              </w:tc>
            </w:tr>
          </w:tbl>
          <w:p w14:paraId="776322B8" w14:textId="7BD94485" w:rsidR="00F875E4" w:rsidRDefault="00F875E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57B471F3"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A960F8" w:rsidRPr="00AC3774" w14:paraId="09ED0B2B" w14:textId="77777777" w:rsidTr="00637D14">
        <w:tc>
          <w:tcPr>
            <w:tcW w:w="4508" w:type="dxa"/>
          </w:tcPr>
          <w:p w14:paraId="4144342F" w14:textId="77777777" w:rsidR="00A960F8" w:rsidRPr="00AC3774" w:rsidRDefault="00A960F8" w:rsidP="00AC3774">
            <w:pPr>
              <w:tabs>
                <w:tab w:val="left" w:pos="720"/>
              </w:tabs>
              <w:jc w:val="both"/>
              <w:rPr>
                <w:rFonts w:ascii="Arial" w:hAnsi="Arial" w:cs="Arial"/>
                <w:sz w:val="20"/>
              </w:rPr>
            </w:pPr>
          </w:p>
        </w:tc>
        <w:tc>
          <w:tcPr>
            <w:tcW w:w="4508" w:type="dxa"/>
          </w:tcPr>
          <w:p w14:paraId="7092CF6E" w14:textId="77777777" w:rsidR="00A960F8" w:rsidRPr="00AC3774" w:rsidRDefault="00A960F8" w:rsidP="00637D14">
            <w:pPr>
              <w:tabs>
                <w:tab w:val="left" w:pos="720"/>
              </w:tabs>
              <w:jc w:val="both"/>
              <w:rPr>
                <w:rFonts w:ascii="Arial" w:hAnsi="Arial" w:cs="Arial"/>
                <w:sz w:val="20"/>
              </w:rPr>
            </w:pPr>
          </w:p>
        </w:tc>
        <w:tc>
          <w:tcPr>
            <w:tcW w:w="4508" w:type="dxa"/>
          </w:tcPr>
          <w:p w14:paraId="4B2C9F6E" w14:textId="77777777" w:rsidR="00A960F8" w:rsidRPr="00AC3774" w:rsidRDefault="00A960F8"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08461FA"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1AF8079"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A960F8">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741E" w14:textId="77777777" w:rsidR="00C06DB2" w:rsidRDefault="00C06DB2" w:rsidP="00201A98">
      <w:r>
        <w:separator/>
      </w:r>
    </w:p>
  </w:endnote>
  <w:endnote w:type="continuationSeparator" w:id="0">
    <w:p w14:paraId="092D4911" w14:textId="77777777" w:rsidR="00C06DB2" w:rsidRDefault="00C06DB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32A2" w14:textId="77777777" w:rsidR="00C06DB2" w:rsidRDefault="00C06DB2" w:rsidP="00201A98">
      <w:r>
        <w:separator/>
      </w:r>
    </w:p>
  </w:footnote>
  <w:footnote w:type="continuationSeparator" w:id="0">
    <w:p w14:paraId="2891E5F2" w14:textId="77777777" w:rsidR="00C06DB2" w:rsidRDefault="00C06DB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770527"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5F039E"/>
    <w:multiLevelType w:val="hybridMultilevel"/>
    <w:tmpl w:val="D34E16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1E171B9"/>
    <w:multiLevelType w:val="hybridMultilevel"/>
    <w:tmpl w:val="518CE4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C372781"/>
    <w:multiLevelType w:val="hybridMultilevel"/>
    <w:tmpl w:val="48CC338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CE80A4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6E17331C"/>
    <w:multiLevelType w:val="hybridMultilevel"/>
    <w:tmpl w:val="31F4EA2C"/>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302493213">
    <w:abstractNumId w:val="9"/>
  </w:num>
  <w:num w:numId="2" w16cid:durableId="55903642">
    <w:abstractNumId w:val="30"/>
  </w:num>
  <w:num w:numId="3" w16cid:durableId="1843931170">
    <w:abstractNumId w:val="31"/>
  </w:num>
  <w:num w:numId="4" w16cid:durableId="240990543">
    <w:abstractNumId w:val="3"/>
  </w:num>
  <w:num w:numId="5" w16cid:durableId="327711710">
    <w:abstractNumId w:val="14"/>
  </w:num>
  <w:num w:numId="6" w16cid:durableId="1269123018">
    <w:abstractNumId w:val="19"/>
  </w:num>
  <w:num w:numId="7" w16cid:durableId="604074081">
    <w:abstractNumId w:val="38"/>
  </w:num>
  <w:num w:numId="8" w16cid:durableId="800729326">
    <w:abstractNumId w:val="6"/>
  </w:num>
  <w:num w:numId="9" w16cid:durableId="1514686399">
    <w:abstractNumId w:val="23"/>
  </w:num>
  <w:num w:numId="10" w16cid:durableId="1098402349">
    <w:abstractNumId w:val="27"/>
  </w:num>
  <w:num w:numId="11" w16cid:durableId="986014290">
    <w:abstractNumId w:val="34"/>
  </w:num>
  <w:num w:numId="12" w16cid:durableId="87432975">
    <w:abstractNumId w:val="12"/>
  </w:num>
  <w:num w:numId="13" w16cid:durableId="645012857">
    <w:abstractNumId w:val="24"/>
  </w:num>
  <w:num w:numId="14" w16cid:durableId="1518690755">
    <w:abstractNumId w:val="17"/>
  </w:num>
  <w:num w:numId="15" w16cid:durableId="249126993">
    <w:abstractNumId w:val="18"/>
  </w:num>
  <w:num w:numId="16" w16cid:durableId="552548519">
    <w:abstractNumId w:val="1"/>
  </w:num>
  <w:num w:numId="17" w16cid:durableId="1842698137">
    <w:abstractNumId w:val="21"/>
  </w:num>
  <w:num w:numId="18" w16cid:durableId="445927504">
    <w:abstractNumId w:val="7"/>
  </w:num>
  <w:num w:numId="19" w16cid:durableId="1690716838">
    <w:abstractNumId w:val="29"/>
  </w:num>
  <w:num w:numId="20" w16cid:durableId="1971739723">
    <w:abstractNumId w:val="13"/>
  </w:num>
  <w:num w:numId="21" w16cid:durableId="1326978342">
    <w:abstractNumId w:val="25"/>
  </w:num>
  <w:num w:numId="22" w16cid:durableId="916745187">
    <w:abstractNumId w:val="16"/>
  </w:num>
  <w:num w:numId="23" w16cid:durableId="799882879">
    <w:abstractNumId w:val="35"/>
  </w:num>
  <w:num w:numId="24" w16cid:durableId="74323455">
    <w:abstractNumId w:val="22"/>
  </w:num>
  <w:num w:numId="25" w16cid:durableId="1917861308">
    <w:abstractNumId w:val="11"/>
  </w:num>
  <w:num w:numId="26" w16cid:durableId="348991895">
    <w:abstractNumId w:val="13"/>
  </w:num>
  <w:num w:numId="27" w16cid:durableId="1228416516">
    <w:abstractNumId w:val="42"/>
  </w:num>
  <w:num w:numId="28" w16cid:durableId="538250711">
    <w:abstractNumId w:val="26"/>
  </w:num>
  <w:num w:numId="29" w16cid:durableId="901722095">
    <w:abstractNumId w:val="5"/>
  </w:num>
  <w:num w:numId="30" w16cid:durableId="161433681">
    <w:abstractNumId w:val="32"/>
  </w:num>
  <w:num w:numId="31" w16cid:durableId="1721133045">
    <w:abstractNumId w:val="44"/>
  </w:num>
  <w:num w:numId="32" w16cid:durableId="1917083621">
    <w:abstractNumId w:val="40"/>
  </w:num>
  <w:num w:numId="33" w16cid:durableId="1310327383">
    <w:abstractNumId w:val="33"/>
  </w:num>
  <w:num w:numId="34" w16cid:durableId="492991212">
    <w:abstractNumId w:val="43"/>
  </w:num>
  <w:num w:numId="35" w16cid:durableId="691415556">
    <w:abstractNumId w:val="20"/>
  </w:num>
  <w:num w:numId="36" w16cid:durableId="1681815353">
    <w:abstractNumId w:val="41"/>
  </w:num>
  <w:num w:numId="37" w16cid:durableId="1518886424">
    <w:abstractNumId w:val="8"/>
  </w:num>
  <w:num w:numId="38" w16cid:durableId="1476988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1405086">
    <w:abstractNumId w:val="2"/>
  </w:num>
  <w:num w:numId="40" w16cid:durableId="710501670">
    <w:abstractNumId w:val="39"/>
  </w:num>
  <w:num w:numId="41" w16cid:durableId="863785710">
    <w:abstractNumId w:val="15"/>
  </w:num>
  <w:num w:numId="42" w16cid:durableId="1885602231">
    <w:abstractNumId w:val="36"/>
  </w:num>
  <w:num w:numId="43" w16cid:durableId="1605268267">
    <w:abstractNumId w:val="37"/>
  </w:num>
  <w:num w:numId="44" w16cid:durableId="538933374">
    <w:abstractNumId w:val="0"/>
  </w:num>
  <w:num w:numId="45" w16cid:durableId="1269309050">
    <w:abstractNumId w:val="28"/>
  </w:num>
  <w:num w:numId="46" w16cid:durableId="1401055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A6283"/>
    <w:rsid w:val="000A648D"/>
    <w:rsid w:val="000B165C"/>
    <w:rsid w:val="000B28F1"/>
    <w:rsid w:val="000B6B22"/>
    <w:rsid w:val="000B7D6D"/>
    <w:rsid w:val="000C33EB"/>
    <w:rsid w:val="000C6C73"/>
    <w:rsid w:val="000D4357"/>
    <w:rsid w:val="000E0AC6"/>
    <w:rsid w:val="000E1AB5"/>
    <w:rsid w:val="000E2E81"/>
    <w:rsid w:val="001022DD"/>
    <w:rsid w:val="00105474"/>
    <w:rsid w:val="00115ECC"/>
    <w:rsid w:val="00126204"/>
    <w:rsid w:val="00140917"/>
    <w:rsid w:val="001477A3"/>
    <w:rsid w:val="001521AD"/>
    <w:rsid w:val="00154240"/>
    <w:rsid w:val="00155040"/>
    <w:rsid w:val="00155248"/>
    <w:rsid w:val="001559BD"/>
    <w:rsid w:val="001645BF"/>
    <w:rsid w:val="00173BE4"/>
    <w:rsid w:val="001829A7"/>
    <w:rsid w:val="001A408A"/>
    <w:rsid w:val="001A57D9"/>
    <w:rsid w:val="001A6C43"/>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D33AB"/>
    <w:rsid w:val="002E453E"/>
    <w:rsid w:val="002F4F5C"/>
    <w:rsid w:val="00304117"/>
    <w:rsid w:val="003113D9"/>
    <w:rsid w:val="003127C7"/>
    <w:rsid w:val="00317372"/>
    <w:rsid w:val="0032593D"/>
    <w:rsid w:val="003317CA"/>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C3315"/>
    <w:rsid w:val="003D48B8"/>
    <w:rsid w:val="003D66FA"/>
    <w:rsid w:val="003D78F9"/>
    <w:rsid w:val="003E052A"/>
    <w:rsid w:val="003E4D3F"/>
    <w:rsid w:val="003F2387"/>
    <w:rsid w:val="003F3E07"/>
    <w:rsid w:val="003F59CF"/>
    <w:rsid w:val="003F7B1E"/>
    <w:rsid w:val="0040264E"/>
    <w:rsid w:val="00404772"/>
    <w:rsid w:val="00412242"/>
    <w:rsid w:val="004251A4"/>
    <w:rsid w:val="004364AE"/>
    <w:rsid w:val="00457274"/>
    <w:rsid w:val="00460577"/>
    <w:rsid w:val="00470A92"/>
    <w:rsid w:val="004857A1"/>
    <w:rsid w:val="004954EB"/>
    <w:rsid w:val="004A0EC3"/>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201D"/>
    <w:rsid w:val="00534A84"/>
    <w:rsid w:val="005358BE"/>
    <w:rsid w:val="00550760"/>
    <w:rsid w:val="00550B8F"/>
    <w:rsid w:val="00557071"/>
    <w:rsid w:val="00560EDB"/>
    <w:rsid w:val="00563AC1"/>
    <w:rsid w:val="0057210F"/>
    <w:rsid w:val="005765A0"/>
    <w:rsid w:val="00586532"/>
    <w:rsid w:val="005908DD"/>
    <w:rsid w:val="0059543E"/>
    <w:rsid w:val="00596B3A"/>
    <w:rsid w:val="005A39B7"/>
    <w:rsid w:val="005A62CE"/>
    <w:rsid w:val="005A63F7"/>
    <w:rsid w:val="005B1915"/>
    <w:rsid w:val="005C2E51"/>
    <w:rsid w:val="005D7F0D"/>
    <w:rsid w:val="005E0073"/>
    <w:rsid w:val="005E3BE0"/>
    <w:rsid w:val="005E6044"/>
    <w:rsid w:val="00602047"/>
    <w:rsid w:val="006067AC"/>
    <w:rsid w:val="00607D65"/>
    <w:rsid w:val="0061034B"/>
    <w:rsid w:val="0061527A"/>
    <w:rsid w:val="006260D8"/>
    <w:rsid w:val="00627923"/>
    <w:rsid w:val="00633969"/>
    <w:rsid w:val="00633B8B"/>
    <w:rsid w:val="0063746A"/>
    <w:rsid w:val="00637900"/>
    <w:rsid w:val="00637D14"/>
    <w:rsid w:val="0064741D"/>
    <w:rsid w:val="00655FCF"/>
    <w:rsid w:val="00657B8A"/>
    <w:rsid w:val="00685681"/>
    <w:rsid w:val="00686AD4"/>
    <w:rsid w:val="00692B80"/>
    <w:rsid w:val="006A1569"/>
    <w:rsid w:val="006A443E"/>
    <w:rsid w:val="006A55C5"/>
    <w:rsid w:val="006A73A5"/>
    <w:rsid w:val="006B0DF7"/>
    <w:rsid w:val="006B3FA2"/>
    <w:rsid w:val="006B57DF"/>
    <w:rsid w:val="006D07D5"/>
    <w:rsid w:val="006D24AC"/>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0C33"/>
    <w:rsid w:val="00761BE3"/>
    <w:rsid w:val="00766FB1"/>
    <w:rsid w:val="00766FE5"/>
    <w:rsid w:val="00784A54"/>
    <w:rsid w:val="00785295"/>
    <w:rsid w:val="00791C9C"/>
    <w:rsid w:val="00792F32"/>
    <w:rsid w:val="0079769C"/>
    <w:rsid w:val="007A3B1F"/>
    <w:rsid w:val="007A6DC8"/>
    <w:rsid w:val="007A6F13"/>
    <w:rsid w:val="007B57E6"/>
    <w:rsid w:val="007C0A56"/>
    <w:rsid w:val="007D4877"/>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5F62"/>
    <w:rsid w:val="0089757B"/>
    <w:rsid w:val="008A3FC8"/>
    <w:rsid w:val="008A66CD"/>
    <w:rsid w:val="008B5871"/>
    <w:rsid w:val="008C01CF"/>
    <w:rsid w:val="008C0E9E"/>
    <w:rsid w:val="008C2C77"/>
    <w:rsid w:val="008D4F30"/>
    <w:rsid w:val="008E5747"/>
    <w:rsid w:val="008F5BEC"/>
    <w:rsid w:val="009017B9"/>
    <w:rsid w:val="00903604"/>
    <w:rsid w:val="00914474"/>
    <w:rsid w:val="009214A0"/>
    <w:rsid w:val="00924E22"/>
    <w:rsid w:val="00944D59"/>
    <w:rsid w:val="0095525E"/>
    <w:rsid w:val="00965504"/>
    <w:rsid w:val="00970379"/>
    <w:rsid w:val="00977B70"/>
    <w:rsid w:val="009801BA"/>
    <w:rsid w:val="00990864"/>
    <w:rsid w:val="009A77EC"/>
    <w:rsid w:val="009F3555"/>
    <w:rsid w:val="00A05C1D"/>
    <w:rsid w:val="00A111DA"/>
    <w:rsid w:val="00A14C36"/>
    <w:rsid w:val="00A17C9F"/>
    <w:rsid w:val="00A22EF4"/>
    <w:rsid w:val="00A256F9"/>
    <w:rsid w:val="00A346F0"/>
    <w:rsid w:val="00A4460B"/>
    <w:rsid w:val="00A473FA"/>
    <w:rsid w:val="00A532EE"/>
    <w:rsid w:val="00A651E0"/>
    <w:rsid w:val="00A6602E"/>
    <w:rsid w:val="00A67C16"/>
    <w:rsid w:val="00A72491"/>
    <w:rsid w:val="00A72A16"/>
    <w:rsid w:val="00A91CB3"/>
    <w:rsid w:val="00A960F8"/>
    <w:rsid w:val="00AA0E3A"/>
    <w:rsid w:val="00AA16F4"/>
    <w:rsid w:val="00AA403D"/>
    <w:rsid w:val="00AB4D3B"/>
    <w:rsid w:val="00AB54B6"/>
    <w:rsid w:val="00AB64E3"/>
    <w:rsid w:val="00AB650A"/>
    <w:rsid w:val="00AC3774"/>
    <w:rsid w:val="00AD3058"/>
    <w:rsid w:val="00AD784B"/>
    <w:rsid w:val="00AE7139"/>
    <w:rsid w:val="00AF35DE"/>
    <w:rsid w:val="00AF6824"/>
    <w:rsid w:val="00B0566F"/>
    <w:rsid w:val="00B16C39"/>
    <w:rsid w:val="00B263C0"/>
    <w:rsid w:val="00B26B38"/>
    <w:rsid w:val="00B3212E"/>
    <w:rsid w:val="00B32FC7"/>
    <w:rsid w:val="00B35AA2"/>
    <w:rsid w:val="00B44389"/>
    <w:rsid w:val="00B47EA0"/>
    <w:rsid w:val="00B54B80"/>
    <w:rsid w:val="00B57DBD"/>
    <w:rsid w:val="00B63BBC"/>
    <w:rsid w:val="00B70E33"/>
    <w:rsid w:val="00B729B9"/>
    <w:rsid w:val="00B85F6B"/>
    <w:rsid w:val="00B93602"/>
    <w:rsid w:val="00B97875"/>
    <w:rsid w:val="00BA5C88"/>
    <w:rsid w:val="00BB6D00"/>
    <w:rsid w:val="00BC6F34"/>
    <w:rsid w:val="00BC7452"/>
    <w:rsid w:val="00BD2863"/>
    <w:rsid w:val="00BD65E2"/>
    <w:rsid w:val="00BE0CD8"/>
    <w:rsid w:val="00BE3DBD"/>
    <w:rsid w:val="00BE56E8"/>
    <w:rsid w:val="00BE6D5F"/>
    <w:rsid w:val="00BF476B"/>
    <w:rsid w:val="00C06DB2"/>
    <w:rsid w:val="00C12D3D"/>
    <w:rsid w:val="00C219E0"/>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4A1E"/>
    <w:rsid w:val="00C95686"/>
    <w:rsid w:val="00C95EC4"/>
    <w:rsid w:val="00CA1205"/>
    <w:rsid w:val="00CA48E7"/>
    <w:rsid w:val="00CA666C"/>
    <w:rsid w:val="00CA7AEF"/>
    <w:rsid w:val="00CB13D4"/>
    <w:rsid w:val="00CB3BE1"/>
    <w:rsid w:val="00CB4DCA"/>
    <w:rsid w:val="00CC4080"/>
    <w:rsid w:val="00CD787A"/>
    <w:rsid w:val="00CE00CF"/>
    <w:rsid w:val="00CE5924"/>
    <w:rsid w:val="00CE5EEE"/>
    <w:rsid w:val="00CF781D"/>
    <w:rsid w:val="00D04B3C"/>
    <w:rsid w:val="00D21895"/>
    <w:rsid w:val="00D2565A"/>
    <w:rsid w:val="00D32E5C"/>
    <w:rsid w:val="00D3660F"/>
    <w:rsid w:val="00D415A5"/>
    <w:rsid w:val="00D45AEE"/>
    <w:rsid w:val="00D479A6"/>
    <w:rsid w:val="00D5588B"/>
    <w:rsid w:val="00D60523"/>
    <w:rsid w:val="00D648A0"/>
    <w:rsid w:val="00D666E2"/>
    <w:rsid w:val="00D71719"/>
    <w:rsid w:val="00D754CB"/>
    <w:rsid w:val="00D80A41"/>
    <w:rsid w:val="00D817F7"/>
    <w:rsid w:val="00D86CD2"/>
    <w:rsid w:val="00D902F5"/>
    <w:rsid w:val="00DA1B06"/>
    <w:rsid w:val="00DA3954"/>
    <w:rsid w:val="00DB22F3"/>
    <w:rsid w:val="00DB27FC"/>
    <w:rsid w:val="00DB6A92"/>
    <w:rsid w:val="00DC2013"/>
    <w:rsid w:val="00DC2878"/>
    <w:rsid w:val="00DC3353"/>
    <w:rsid w:val="00DC6795"/>
    <w:rsid w:val="00DC7139"/>
    <w:rsid w:val="00DD5408"/>
    <w:rsid w:val="00DD7B12"/>
    <w:rsid w:val="00DE2368"/>
    <w:rsid w:val="00DF46B0"/>
    <w:rsid w:val="00E2355B"/>
    <w:rsid w:val="00E238C2"/>
    <w:rsid w:val="00E35EB0"/>
    <w:rsid w:val="00E3774F"/>
    <w:rsid w:val="00E500CF"/>
    <w:rsid w:val="00E534E2"/>
    <w:rsid w:val="00E71288"/>
    <w:rsid w:val="00E71A93"/>
    <w:rsid w:val="00E74D52"/>
    <w:rsid w:val="00E90B24"/>
    <w:rsid w:val="00EA1B3D"/>
    <w:rsid w:val="00EA320B"/>
    <w:rsid w:val="00EA4206"/>
    <w:rsid w:val="00EA5BFF"/>
    <w:rsid w:val="00EB03A4"/>
    <w:rsid w:val="00EB20DA"/>
    <w:rsid w:val="00EB3211"/>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032D"/>
    <w:rsid w:val="00F22D6B"/>
    <w:rsid w:val="00F274B7"/>
    <w:rsid w:val="00F3247D"/>
    <w:rsid w:val="00F337F6"/>
    <w:rsid w:val="00F34D36"/>
    <w:rsid w:val="00F43E37"/>
    <w:rsid w:val="00F45833"/>
    <w:rsid w:val="00F53FC5"/>
    <w:rsid w:val="00F64443"/>
    <w:rsid w:val="00F73FDF"/>
    <w:rsid w:val="00F819D3"/>
    <w:rsid w:val="00F875E4"/>
    <w:rsid w:val="00F92697"/>
    <w:rsid w:val="00F9323F"/>
    <w:rsid w:val="00F9702A"/>
    <w:rsid w:val="00FA1238"/>
    <w:rsid w:val="00FA31B2"/>
    <w:rsid w:val="00FB1E51"/>
    <w:rsid w:val="00FB2E48"/>
    <w:rsid w:val="00FB3F38"/>
    <w:rsid w:val="00FC0343"/>
    <w:rsid w:val="00FD73A1"/>
    <w:rsid w:val="00FE27D9"/>
    <w:rsid w:val="00FE505E"/>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B26B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6B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B26B38"/>
    <w:pPr>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B26B38"/>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B26B38"/>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7310">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3</cp:revision>
  <cp:lastPrinted>2023-08-06T18:01:00Z</cp:lastPrinted>
  <dcterms:created xsi:type="dcterms:W3CDTF">2026-05-19T12:36:00Z</dcterms:created>
  <dcterms:modified xsi:type="dcterms:W3CDTF">2026-05-20T06:22:00Z</dcterms:modified>
</cp:coreProperties>
</file>